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988B" w14:textId="77777777" w:rsidR="00836F51" w:rsidRPr="007F69A6" w:rsidRDefault="00836F51" w:rsidP="00836F51">
      <w:pPr>
        <w:jc w:val="center"/>
        <w:rPr>
          <w:rFonts w:eastAsia="Calibri"/>
          <w:sz w:val="24"/>
          <w:szCs w:val="24"/>
          <w:lang w:val="ro-RO" w:eastAsia="en-US"/>
        </w:rPr>
      </w:pPr>
      <w:r w:rsidRPr="007F69A6">
        <w:rPr>
          <w:rFonts w:eastAsia="Calibri"/>
          <w:sz w:val="24"/>
          <w:szCs w:val="24"/>
          <w:lang w:val="ro-RO" w:eastAsia="en-US"/>
        </w:rPr>
        <w:t xml:space="preserve">                                                                                                                   </w:t>
      </w:r>
    </w:p>
    <w:p w14:paraId="550F1D9E" w14:textId="77777777" w:rsidR="00B67BB5" w:rsidRPr="007F69A6" w:rsidRDefault="00B67BB5" w:rsidP="00B67BB5">
      <w:pPr>
        <w:jc w:val="center"/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ro-RO" w:eastAsia="en-US"/>
        </w:rPr>
      </w:pPr>
      <w:r w:rsidRPr="007F69A6"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ro-RO" w:eastAsia="en-US"/>
        </w:rPr>
        <w:t xml:space="preserve">                                                                                                                    </w:t>
      </w:r>
    </w:p>
    <w:p w14:paraId="3FF0206C" w14:textId="77777777" w:rsidR="00B67BB5" w:rsidRPr="007F69A6" w:rsidRDefault="00B67BB5" w:rsidP="00B67BB5">
      <w:pPr>
        <w:jc w:val="right"/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ro-RO" w:eastAsia="en-US"/>
        </w:rPr>
      </w:pPr>
    </w:p>
    <w:p w14:paraId="7A18A9E5" w14:textId="77777777" w:rsidR="00B67BB5" w:rsidRPr="007F69A6" w:rsidRDefault="00B67BB5" w:rsidP="00B67BB5">
      <w:pPr>
        <w:jc w:val="center"/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ro-RO" w:eastAsia="en-US"/>
        </w:rPr>
      </w:pPr>
      <w:r w:rsidRPr="007F69A6"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ro-RO" w:eastAsia="en-US"/>
        </w:rPr>
        <w:t xml:space="preserve">                                                                                                                            Aprob,</w:t>
      </w:r>
    </w:p>
    <w:p w14:paraId="1F3AAE27" w14:textId="77777777" w:rsidR="00B67BB5" w:rsidRPr="007F69A6" w:rsidRDefault="00B67BB5" w:rsidP="00B67BB5">
      <w:pPr>
        <w:jc w:val="right"/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ro-RO" w:eastAsia="en-US"/>
        </w:rPr>
      </w:pPr>
      <w:r w:rsidRPr="007F69A6"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ro-RO" w:eastAsia="en-US"/>
        </w:rPr>
        <w:t>……………………</w:t>
      </w:r>
    </w:p>
    <w:p w14:paraId="2937E0AA" w14:textId="77777777" w:rsidR="00B67BB5" w:rsidRPr="007F69A6" w:rsidRDefault="00B67BB5" w:rsidP="00B67BB5">
      <w:pPr>
        <w:jc w:val="right"/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ro-RO" w:eastAsia="en-US"/>
        </w:rPr>
      </w:pPr>
    </w:p>
    <w:p w14:paraId="5FB2B312" w14:textId="77777777" w:rsidR="00B67BB5" w:rsidRPr="007F69A6" w:rsidRDefault="00B67BB5" w:rsidP="00B67BB5">
      <w:pPr>
        <w:jc w:val="right"/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ro-RO" w:eastAsia="en-US"/>
        </w:rPr>
      </w:pPr>
    </w:p>
    <w:p w14:paraId="658CA728" w14:textId="77777777" w:rsidR="00B67BB5" w:rsidRPr="007F69A6" w:rsidRDefault="00B67BB5" w:rsidP="00B67BB5">
      <w:pPr>
        <w:jc w:val="center"/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ro-RO" w:eastAsia="en-US"/>
        </w:rPr>
      </w:pPr>
      <w:r w:rsidRPr="007F69A6"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ro-RO" w:eastAsia="en-US"/>
        </w:rPr>
        <w:br/>
        <w:t>FIȘA POSTULUI</w:t>
      </w:r>
      <w:r w:rsidRPr="007F69A6"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ro-RO" w:eastAsia="en-US"/>
        </w:rPr>
        <w:br/>
        <w:t>Nr. .......</w:t>
      </w:r>
    </w:p>
    <w:p w14:paraId="6CFF142B" w14:textId="77777777" w:rsidR="00B67BB5" w:rsidRPr="007F69A6" w:rsidRDefault="00B67BB5" w:rsidP="0080248B">
      <w:pPr>
        <w:rPr>
          <w:sz w:val="24"/>
          <w:szCs w:val="24"/>
          <w:bdr w:val="none" w:sz="0" w:space="0" w:color="auto" w:frame="1"/>
          <w:shd w:val="clear" w:color="auto" w:fill="FFFFFF"/>
          <w:lang w:val="ro-RO" w:eastAsia="en-US"/>
        </w:rPr>
      </w:pPr>
    </w:p>
    <w:p w14:paraId="10B59A07" w14:textId="77777777" w:rsidR="00B67BB5" w:rsidRPr="007F69A6" w:rsidRDefault="00B67BB5" w:rsidP="00B67BB5">
      <w:pPr>
        <w:jc w:val="center"/>
        <w:rPr>
          <w:sz w:val="24"/>
          <w:szCs w:val="24"/>
          <w:bdr w:val="none" w:sz="0" w:space="0" w:color="auto" w:frame="1"/>
          <w:shd w:val="clear" w:color="auto" w:fill="FFFFFF"/>
          <w:lang w:val="ro-RO" w:eastAsia="en-US"/>
        </w:rPr>
      </w:pPr>
    </w:p>
    <w:p w14:paraId="21E2C14E" w14:textId="77777777" w:rsidR="00B67BB5" w:rsidRPr="00EF0154" w:rsidRDefault="00B67BB5" w:rsidP="00EF0154">
      <w:pPr>
        <w:jc w:val="both"/>
        <w:rPr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A</w:t>
      </w: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.</w:t>
      </w:r>
      <w:r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Informații generale privind postul</w:t>
      </w:r>
    </w:p>
    <w:p w14:paraId="131EA11C" w14:textId="4AA60FAC" w:rsidR="00B67BB5" w:rsidRPr="00EF0154" w:rsidRDefault="00B67BB5" w:rsidP="00EF0154">
      <w:pPr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1.</w:t>
      </w:r>
      <w:r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Nivelul postului*:</w:t>
      </w:r>
      <w:r w:rsidR="00A26917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 xml:space="preserve"> functie de executie</w:t>
      </w:r>
    </w:p>
    <w:p w14:paraId="1917657F" w14:textId="0E215657" w:rsidR="00B67BB5" w:rsidRPr="00EF0154" w:rsidRDefault="00B67BB5" w:rsidP="00EF0154">
      <w:pPr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2.</w:t>
      </w:r>
      <w:r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Denumirea postului:</w:t>
      </w:r>
      <w:r w:rsidR="00D35B4D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 xml:space="preserve">Administrator financiar </w:t>
      </w:r>
    </w:p>
    <w:p w14:paraId="319D8710" w14:textId="4292EB18" w:rsidR="00B67BB5" w:rsidRPr="00EF0154" w:rsidRDefault="00B67BB5" w:rsidP="00EF0154">
      <w:pPr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3.</w:t>
      </w:r>
      <w:r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Gradul/Treapta profesional/profesională:</w:t>
      </w:r>
      <w:r w:rsidR="00D35B4D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 xml:space="preserve"> </w:t>
      </w:r>
      <w:r w:rsidR="00021D12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 xml:space="preserve">grad </w:t>
      </w:r>
      <w:r w:rsidR="00D35B4D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I (S)</w:t>
      </w:r>
    </w:p>
    <w:p w14:paraId="0353470F" w14:textId="10775488" w:rsidR="00B67BB5" w:rsidRPr="00EF0154" w:rsidRDefault="00B67BB5" w:rsidP="00EF0154">
      <w:pPr>
        <w:jc w:val="both"/>
        <w:rPr>
          <w:bCs/>
          <w:sz w:val="22"/>
          <w:szCs w:val="22"/>
          <w:lang w:val="ro-RO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4.</w:t>
      </w:r>
      <w:r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Scopul principal al postului:</w:t>
      </w:r>
      <w:r w:rsidR="003069E2" w:rsidRPr="00EF0154">
        <w:rPr>
          <w:bCs/>
          <w:sz w:val="22"/>
          <w:szCs w:val="22"/>
          <w:lang w:val="ro-RO"/>
        </w:rPr>
        <w:t xml:space="preserve"> </w:t>
      </w:r>
      <w:r w:rsidR="001C122F" w:rsidRPr="00EF0154">
        <w:rPr>
          <w:bCs/>
          <w:sz w:val="22"/>
          <w:szCs w:val="22"/>
          <w:lang w:val="ro-RO"/>
        </w:rPr>
        <w:t>a</w:t>
      </w:r>
      <w:r w:rsidR="003069E2" w:rsidRPr="00EF0154">
        <w:rPr>
          <w:bCs/>
          <w:sz w:val="22"/>
          <w:szCs w:val="22"/>
          <w:lang w:val="ro-RO"/>
        </w:rPr>
        <w:t xml:space="preserve">sigura </w:t>
      </w:r>
      <w:r w:rsidR="001C122F" w:rsidRPr="00EF0154">
        <w:rPr>
          <w:rStyle w:val="s2"/>
          <w:sz w:val="22"/>
          <w:szCs w:val="22"/>
          <w:lang w:val="ro-RO"/>
        </w:rPr>
        <w:t>generarea de idei pentru strategiile de marketing</w:t>
      </w:r>
      <w:r w:rsidR="003069E2" w:rsidRPr="00EF0154">
        <w:rPr>
          <w:bCs/>
          <w:sz w:val="22"/>
          <w:szCs w:val="22"/>
          <w:lang w:val="ro-RO"/>
        </w:rPr>
        <w:t xml:space="preserve"> </w:t>
      </w:r>
      <w:r w:rsidR="001C122F" w:rsidRPr="00EF0154">
        <w:rPr>
          <w:bCs/>
          <w:sz w:val="22"/>
          <w:szCs w:val="22"/>
          <w:lang w:val="ro-RO"/>
        </w:rPr>
        <w:t xml:space="preserve">si comunicare </w:t>
      </w:r>
      <w:r w:rsidR="003069E2" w:rsidRPr="00EF0154">
        <w:rPr>
          <w:bCs/>
          <w:sz w:val="22"/>
          <w:szCs w:val="22"/>
          <w:lang w:val="ro-RO"/>
        </w:rPr>
        <w:t xml:space="preserve">in </w:t>
      </w:r>
      <w:r w:rsidR="0096144E" w:rsidRPr="00EF0154">
        <w:rPr>
          <w:bCs/>
          <w:sz w:val="22"/>
          <w:szCs w:val="22"/>
          <w:lang w:val="ro-RO"/>
        </w:rPr>
        <w:t xml:space="preserve">cadrul </w:t>
      </w:r>
      <w:proofErr w:type="spellStart"/>
      <w:r w:rsidR="0096144E" w:rsidRPr="00EF0154">
        <w:rPr>
          <w:color w:val="000000"/>
          <w:sz w:val="22"/>
          <w:szCs w:val="22"/>
          <w:shd w:val="clear" w:color="auto" w:fill="FFFFFF"/>
          <w:lang w:val="fr-FR"/>
        </w:rPr>
        <w:t>Biroului</w:t>
      </w:r>
      <w:proofErr w:type="spellEnd"/>
      <w:r w:rsidR="0096144E" w:rsidRPr="00EF0154">
        <w:rPr>
          <w:color w:val="000000"/>
          <w:sz w:val="22"/>
          <w:szCs w:val="22"/>
          <w:shd w:val="clear" w:color="auto" w:fill="FFFFFF"/>
          <w:lang w:val="fr-FR"/>
        </w:rPr>
        <w:t xml:space="preserve"> Marketing </w:t>
      </w:r>
      <w:proofErr w:type="spellStart"/>
      <w:r w:rsidR="0096144E" w:rsidRPr="00EF0154">
        <w:rPr>
          <w:color w:val="000000"/>
          <w:sz w:val="22"/>
          <w:szCs w:val="22"/>
          <w:shd w:val="clear" w:color="auto" w:fill="FFFFFF"/>
          <w:lang w:val="fr-FR"/>
        </w:rPr>
        <w:t>Comercial</w:t>
      </w:r>
      <w:proofErr w:type="spellEnd"/>
      <w:r w:rsidR="0096144E" w:rsidRPr="00EF0154">
        <w:rPr>
          <w:color w:val="000000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="0096144E" w:rsidRPr="00EF0154">
        <w:rPr>
          <w:color w:val="000000"/>
          <w:sz w:val="22"/>
          <w:szCs w:val="22"/>
          <w:shd w:val="clear" w:color="auto" w:fill="FFFFFF"/>
          <w:lang w:val="fr-FR"/>
        </w:rPr>
        <w:t>din</w:t>
      </w:r>
      <w:proofErr w:type="spellEnd"/>
      <w:r w:rsidR="0096144E" w:rsidRPr="00EF0154">
        <w:rPr>
          <w:bCs/>
          <w:sz w:val="22"/>
          <w:szCs w:val="22"/>
          <w:lang w:val="ro-RO"/>
        </w:rPr>
        <w:t xml:space="preserve"> UNSTPB</w:t>
      </w:r>
      <w:r w:rsidR="003069E2" w:rsidRPr="00EF0154">
        <w:rPr>
          <w:bCs/>
          <w:sz w:val="22"/>
          <w:szCs w:val="22"/>
          <w:lang w:val="ro-RO"/>
        </w:rPr>
        <w:t xml:space="preserve">, </w:t>
      </w:r>
      <w:r w:rsidR="001C122F" w:rsidRPr="00EF0154">
        <w:rPr>
          <w:rStyle w:val="s2"/>
          <w:sz w:val="22"/>
          <w:szCs w:val="22"/>
          <w:lang w:val="ro-RO"/>
        </w:rPr>
        <w:t xml:space="preserve">propune și execută planul de comunicare si externă aprobat de către șeful de departament </w:t>
      </w:r>
      <w:r w:rsidR="003069E2" w:rsidRPr="00EF0154">
        <w:rPr>
          <w:bCs/>
          <w:sz w:val="22"/>
          <w:szCs w:val="22"/>
          <w:lang w:val="ro-RO"/>
        </w:rPr>
        <w:t>cu scopul creșter</w:t>
      </w:r>
      <w:r w:rsidR="001C122F" w:rsidRPr="00EF0154">
        <w:rPr>
          <w:bCs/>
          <w:sz w:val="22"/>
          <w:szCs w:val="22"/>
          <w:lang w:val="ro-RO"/>
        </w:rPr>
        <w:t>ii</w:t>
      </w:r>
      <w:r w:rsidR="003069E2" w:rsidRPr="00EF0154">
        <w:rPr>
          <w:bCs/>
          <w:sz w:val="22"/>
          <w:szCs w:val="22"/>
          <w:lang w:val="ro-RO"/>
        </w:rPr>
        <w:t xml:space="preserve"> vizibilității </w:t>
      </w:r>
      <w:r w:rsidR="003069E2" w:rsidRPr="00EF0154">
        <w:rPr>
          <w:sz w:val="22"/>
          <w:szCs w:val="22"/>
          <w:lang w:val="ro-RO"/>
        </w:rPr>
        <w:t>Euronews Romania</w:t>
      </w:r>
      <w:r w:rsidR="001C122F" w:rsidRPr="00EF0154">
        <w:rPr>
          <w:sz w:val="22"/>
          <w:szCs w:val="22"/>
          <w:lang w:val="ro-RO"/>
        </w:rPr>
        <w:t>.</w:t>
      </w:r>
    </w:p>
    <w:p w14:paraId="2CD9C08D" w14:textId="77777777" w:rsidR="00B67BB5" w:rsidRPr="00EF0154" w:rsidRDefault="00B67BB5" w:rsidP="00EF0154">
      <w:pPr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</w:p>
    <w:p w14:paraId="38BC9A3F" w14:textId="77777777" w:rsidR="00B67BB5" w:rsidRPr="00EF0154" w:rsidRDefault="00B67BB5" w:rsidP="00EF0154">
      <w:pPr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B.</w:t>
      </w:r>
      <w:r w:rsidRPr="00EF0154">
        <w:rPr>
          <w:b/>
          <w:bCs/>
          <w:i/>
          <w:iCs/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Condiții specifice pentru ocuparea postului</w:t>
      </w:r>
    </w:p>
    <w:p w14:paraId="7007889F" w14:textId="6866D78F" w:rsidR="00B67BB5" w:rsidRPr="00EF0154" w:rsidRDefault="00B67BB5" w:rsidP="00EF0154">
      <w:pPr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1.</w:t>
      </w:r>
      <w:r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Studii de specialitate**:</w:t>
      </w:r>
      <w:r w:rsidR="00923D08" w:rsidRPr="00EF0154">
        <w:rPr>
          <w:sz w:val="22"/>
          <w:szCs w:val="22"/>
          <w:lang w:val="ro-RO"/>
        </w:rPr>
        <w:t xml:space="preserve"> </w:t>
      </w:r>
      <w:r w:rsidR="003069E2" w:rsidRPr="00EF0154">
        <w:rPr>
          <w:sz w:val="22"/>
          <w:szCs w:val="22"/>
          <w:lang w:val="ro-RO"/>
        </w:rPr>
        <w:t>studii superioare absolvite cu diplomă de licență</w:t>
      </w:r>
      <w:r w:rsidR="001C122F" w:rsidRPr="00EF0154">
        <w:rPr>
          <w:sz w:val="22"/>
          <w:szCs w:val="22"/>
          <w:lang w:val="ro-RO"/>
        </w:rPr>
        <w:t xml:space="preserve"> (Relatii Publice, Jurnalism, Marketing)</w:t>
      </w:r>
    </w:p>
    <w:p w14:paraId="6C112688" w14:textId="1766D66D" w:rsidR="00B67BB5" w:rsidRPr="00EF0154" w:rsidRDefault="001C122F" w:rsidP="00EF0154">
      <w:pPr>
        <w:widowControl w:val="0"/>
        <w:tabs>
          <w:tab w:val="left" w:pos="1142"/>
        </w:tabs>
        <w:autoSpaceDE w:val="0"/>
        <w:autoSpaceDN w:val="0"/>
        <w:spacing w:line="276" w:lineRule="auto"/>
        <w:jc w:val="both"/>
        <w:rPr>
          <w:sz w:val="22"/>
          <w:szCs w:val="22"/>
          <w:lang w:val="ro-RO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2</w:t>
      </w:r>
      <w:r w:rsidR="00B67BB5"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.</w:t>
      </w:r>
      <w:r w:rsidR="00B67BB5"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="00B67BB5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Cunoștințe de operare/programare pe calculator</w:t>
      </w:r>
      <w:r w:rsidR="00923D08" w:rsidRPr="00EF0154">
        <w:rPr>
          <w:sz w:val="22"/>
          <w:szCs w:val="22"/>
          <w:lang w:val="ro-RO" w:eastAsia="en-US"/>
        </w:rPr>
        <w:t>; cunoștințe pachet Microsoft Office</w:t>
      </w:r>
      <w:r w:rsidR="003069E2" w:rsidRPr="00EF0154">
        <w:rPr>
          <w:sz w:val="22"/>
          <w:szCs w:val="22"/>
          <w:lang w:val="ro-RO" w:eastAsia="en-US"/>
        </w:rPr>
        <w:t>/</w:t>
      </w:r>
      <w:r w:rsidRPr="00EF0154">
        <w:rPr>
          <w:sz w:val="22"/>
          <w:szCs w:val="22"/>
          <w:lang w:val="ro-RO"/>
        </w:rPr>
        <w:t>Canva</w:t>
      </w:r>
      <w:r w:rsidR="00EF0154" w:rsidRPr="00EF0154">
        <w:rPr>
          <w:sz w:val="22"/>
          <w:szCs w:val="22"/>
          <w:lang w:val="ro-RO"/>
        </w:rPr>
        <w:t>;</w:t>
      </w:r>
    </w:p>
    <w:p w14:paraId="69002976" w14:textId="3F8E80BD" w:rsidR="00B67BB5" w:rsidRPr="00EF0154" w:rsidRDefault="001C122F" w:rsidP="00EF0154">
      <w:pPr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3</w:t>
      </w:r>
      <w:r w:rsidR="00B67BB5"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.</w:t>
      </w:r>
      <w:r w:rsidR="00B67BB5"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="00B67BB5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Limbi străine cunoscute:</w:t>
      </w:r>
      <w:r w:rsidR="00923D08" w:rsidRPr="00EF0154">
        <w:rPr>
          <w:sz w:val="22"/>
          <w:szCs w:val="22"/>
          <w:lang w:val="ro-RO"/>
        </w:rPr>
        <w:t xml:space="preserve"> </w:t>
      </w:r>
      <w:r w:rsidR="003069E2" w:rsidRPr="00EF0154">
        <w:rPr>
          <w:sz w:val="22"/>
          <w:szCs w:val="22"/>
          <w:lang w:val="ro-RO"/>
        </w:rPr>
        <w:t>limb</w:t>
      </w:r>
      <w:r w:rsidR="001143A6" w:rsidRPr="00EF0154">
        <w:rPr>
          <w:sz w:val="22"/>
          <w:szCs w:val="22"/>
          <w:lang w:val="ro-RO"/>
        </w:rPr>
        <w:t>a</w:t>
      </w:r>
      <w:r w:rsidR="003069E2" w:rsidRPr="00EF0154">
        <w:rPr>
          <w:sz w:val="22"/>
          <w:szCs w:val="22"/>
          <w:lang w:val="ro-RO"/>
        </w:rPr>
        <w:t xml:space="preserve"> </w:t>
      </w:r>
      <w:r w:rsidR="001143A6" w:rsidRPr="00EF0154">
        <w:rPr>
          <w:sz w:val="22"/>
          <w:szCs w:val="22"/>
          <w:lang w:val="ro-RO"/>
        </w:rPr>
        <w:t>engleză</w:t>
      </w:r>
      <w:r w:rsidR="003069E2" w:rsidRPr="00EF0154">
        <w:rPr>
          <w:sz w:val="22"/>
          <w:szCs w:val="22"/>
          <w:lang w:val="ro-RO"/>
        </w:rPr>
        <w:t xml:space="preserve"> nive</w:t>
      </w:r>
      <w:r w:rsidRPr="00EF0154">
        <w:rPr>
          <w:sz w:val="22"/>
          <w:szCs w:val="22"/>
          <w:lang w:val="ro-RO"/>
        </w:rPr>
        <w:t>l avansat,</w:t>
      </w:r>
      <w:r w:rsidR="00EF0154">
        <w:rPr>
          <w:sz w:val="22"/>
          <w:szCs w:val="22"/>
          <w:lang w:val="ro-RO"/>
        </w:rPr>
        <w:t xml:space="preserve"> limba</w:t>
      </w:r>
      <w:r w:rsidRPr="00EF0154">
        <w:rPr>
          <w:sz w:val="22"/>
          <w:szCs w:val="22"/>
          <w:lang w:val="ro-RO"/>
        </w:rPr>
        <w:t xml:space="preserve"> francez</w:t>
      </w:r>
      <w:r w:rsidR="00EF0154">
        <w:rPr>
          <w:sz w:val="22"/>
          <w:szCs w:val="22"/>
          <w:lang w:val="ro-RO"/>
        </w:rPr>
        <w:t>ă</w:t>
      </w:r>
      <w:r w:rsidRPr="00EF0154">
        <w:rPr>
          <w:sz w:val="22"/>
          <w:szCs w:val="22"/>
          <w:lang w:val="ro-RO"/>
        </w:rPr>
        <w:t xml:space="preserve"> constituie un avantaj</w:t>
      </w:r>
      <w:r w:rsidR="00EF0154" w:rsidRPr="00EF0154">
        <w:rPr>
          <w:sz w:val="22"/>
          <w:szCs w:val="22"/>
          <w:lang w:val="ro-RO"/>
        </w:rPr>
        <w:t>;</w:t>
      </w:r>
    </w:p>
    <w:p w14:paraId="46439006" w14:textId="2EEBB419" w:rsidR="00B67BB5" w:rsidRPr="00EF0154" w:rsidRDefault="001C122F" w:rsidP="00EF0154">
      <w:pPr>
        <w:jc w:val="both"/>
        <w:rPr>
          <w:sz w:val="22"/>
          <w:szCs w:val="22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4</w:t>
      </w:r>
      <w:r w:rsidR="00B67BB5"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.</w:t>
      </w:r>
      <w:r w:rsidR="00B67BB5"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="00B67BB5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Abilități, calități și aptitudini necesare:</w:t>
      </w:r>
      <w:r w:rsidR="00923D08" w:rsidRPr="00EF0154">
        <w:rPr>
          <w:sz w:val="22"/>
          <w:szCs w:val="22"/>
          <w:lang w:val="ro-RO" w:eastAsia="en-US"/>
        </w:rPr>
        <w:t xml:space="preserve"> capacitate</w:t>
      </w:r>
      <w:r w:rsidRPr="00EF0154">
        <w:rPr>
          <w:sz w:val="22"/>
          <w:szCs w:val="22"/>
          <w:lang w:val="ro-RO" w:eastAsia="en-US"/>
        </w:rPr>
        <w:t xml:space="preserve"> excelent</w:t>
      </w:r>
      <w:r w:rsidR="00EF0154">
        <w:rPr>
          <w:sz w:val="22"/>
          <w:szCs w:val="22"/>
          <w:lang w:val="ro-RO" w:eastAsia="en-US"/>
        </w:rPr>
        <w:t>ă</w:t>
      </w:r>
      <w:r w:rsidRPr="00EF0154">
        <w:rPr>
          <w:sz w:val="22"/>
          <w:szCs w:val="22"/>
          <w:lang w:val="ro-RO" w:eastAsia="en-US"/>
        </w:rPr>
        <w:t xml:space="preserve"> de comunicare, </w:t>
      </w:r>
      <w:r w:rsidRPr="00EF0154">
        <w:rPr>
          <w:rStyle w:val="s2"/>
          <w:sz w:val="22"/>
          <w:szCs w:val="22"/>
          <w:lang w:val="ro-RO"/>
        </w:rPr>
        <w:t>de redactare și stăpânire temeinică a limbii materne</w:t>
      </w:r>
      <w:r w:rsidRPr="00EF0154">
        <w:rPr>
          <w:sz w:val="22"/>
          <w:szCs w:val="22"/>
          <w:lang w:val="ro-RO" w:eastAsia="en-US"/>
        </w:rPr>
        <w:t xml:space="preserve">, </w:t>
      </w:r>
      <w:r w:rsidR="00923D08" w:rsidRPr="00EF0154">
        <w:rPr>
          <w:sz w:val="22"/>
          <w:szCs w:val="22"/>
          <w:lang w:val="ro-RO" w:eastAsia="en-US"/>
        </w:rPr>
        <w:t xml:space="preserve">de a lucra în </w:t>
      </w:r>
      <w:r w:rsidRPr="00EF0154">
        <w:rPr>
          <w:sz w:val="22"/>
          <w:szCs w:val="22"/>
          <w:lang w:val="ro-RO" w:eastAsia="en-US"/>
        </w:rPr>
        <w:t>echipa,</w:t>
      </w:r>
      <w:r w:rsidR="00923D08" w:rsidRPr="00EF0154">
        <w:rPr>
          <w:sz w:val="22"/>
          <w:szCs w:val="22"/>
          <w:lang w:val="ro-RO" w:eastAsia="en-US"/>
        </w:rPr>
        <w:t xml:space="preserve"> </w:t>
      </w:r>
      <w:r w:rsidRPr="00EF0154">
        <w:rPr>
          <w:sz w:val="22"/>
          <w:szCs w:val="22"/>
          <w:lang w:val="ro-RO" w:eastAsia="en-US"/>
        </w:rPr>
        <w:t xml:space="preserve">cu termene scurte de executie, creativ, </w:t>
      </w:r>
      <w:r w:rsidR="00923D08" w:rsidRPr="00EF0154">
        <w:rPr>
          <w:sz w:val="22"/>
          <w:szCs w:val="22"/>
          <w:lang w:val="ro-RO" w:eastAsia="en-US"/>
        </w:rPr>
        <w:t>perseverent, atitudine responsabilă, spirit de observație si organizatoric, adaptare la situații noi</w:t>
      </w:r>
      <w:r w:rsidRPr="00EF0154">
        <w:rPr>
          <w:sz w:val="22"/>
          <w:szCs w:val="22"/>
          <w:lang w:val="ro-RO" w:eastAsia="en-US"/>
        </w:rPr>
        <w:t>.</w:t>
      </w:r>
    </w:p>
    <w:p w14:paraId="27B4B2E0" w14:textId="152DC18C" w:rsidR="003069E2" w:rsidRPr="00EF0154" w:rsidRDefault="001C122F" w:rsidP="00EF0154">
      <w:pPr>
        <w:spacing w:line="276" w:lineRule="auto"/>
        <w:contextualSpacing/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5</w:t>
      </w:r>
      <w:r w:rsidR="00B67BB5"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.</w:t>
      </w:r>
      <w:r w:rsidR="00B67BB5"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="00B67BB5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Cerințe specifice</w:t>
      </w:r>
      <w:r w:rsidR="00EF0154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:</w:t>
      </w:r>
    </w:p>
    <w:p w14:paraId="4E46F946" w14:textId="684EA08C" w:rsidR="003069E2" w:rsidRPr="00EF0154" w:rsidRDefault="003069E2" w:rsidP="00EF0154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  <w:lang w:val="ro-RO"/>
        </w:rPr>
      </w:pPr>
      <w:r w:rsidRPr="00EF0154">
        <w:rPr>
          <w:sz w:val="22"/>
          <w:szCs w:val="22"/>
          <w:lang w:val="ro-RO"/>
        </w:rPr>
        <w:t>experiență în domeniu</w:t>
      </w:r>
      <w:r w:rsidR="001C122F" w:rsidRPr="00EF0154">
        <w:rPr>
          <w:sz w:val="22"/>
          <w:szCs w:val="22"/>
          <w:lang w:val="ro-RO"/>
        </w:rPr>
        <w:t xml:space="preserve">l relatiilor publice, </w:t>
      </w:r>
      <w:r w:rsidRPr="00EF0154">
        <w:rPr>
          <w:sz w:val="22"/>
          <w:szCs w:val="22"/>
          <w:lang w:val="ro-RO"/>
        </w:rPr>
        <w:t>publicitat</w:t>
      </w:r>
      <w:r w:rsidR="001C122F" w:rsidRPr="00EF0154">
        <w:rPr>
          <w:sz w:val="22"/>
          <w:szCs w:val="22"/>
          <w:lang w:val="ro-RO"/>
        </w:rPr>
        <w:t xml:space="preserve">ii, marketing-ului; </w:t>
      </w:r>
    </w:p>
    <w:p w14:paraId="0F7F9CE9" w14:textId="273D197C" w:rsidR="003069E2" w:rsidRPr="00EF0154" w:rsidRDefault="003069E2" w:rsidP="00EF0154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  <w:lang w:val="ro-RO"/>
        </w:rPr>
      </w:pPr>
      <w:bookmarkStart w:id="0" w:name="_Hlk517858127"/>
      <w:r w:rsidRPr="00EF0154">
        <w:rPr>
          <w:sz w:val="22"/>
          <w:szCs w:val="22"/>
          <w:lang w:val="ro-RO"/>
        </w:rPr>
        <w:t>experiență în media;</w:t>
      </w:r>
      <w:bookmarkEnd w:id="0"/>
      <w:r w:rsidR="001C122F" w:rsidRPr="00EF0154">
        <w:rPr>
          <w:sz w:val="22"/>
          <w:szCs w:val="22"/>
          <w:lang w:val="ro-RO"/>
        </w:rPr>
        <w:t xml:space="preserve"> experienta de lucru in cadrul unei statii TV constituie un avantaj;</w:t>
      </w:r>
    </w:p>
    <w:p w14:paraId="28F90F32" w14:textId="562C7E12" w:rsidR="00B67BB5" w:rsidRPr="00EF0154" w:rsidRDefault="003069E2" w:rsidP="00EF0154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sz w:val="22"/>
          <w:szCs w:val="22"/>
          <w:lang w:val="ro-RO"/>
        </w:rPr>
        <w:t>disponibilitatea de a efectua deplasări în țară și/sau străinătate, delegări, detașări</w:t>
      </w:r>
      <w:r w:rsidR="001C122F" w:rsidRPr="00EF0154">
        <w:rPr>
          <w:sz w:val="22"/>
          <w:szCs w:val="22"/>
          <w:lang w:val="ro-RO"/>
        </w:rPr>
        <w:t xml:space="preserve"> (15%)</w:t>
      </w:r>
      <w:r w:rsidRPr="00EF0154">
        <w:rPr>
          <w:sz w:val="22"/>
          <w:szCs w:val="22"/>
          <w:lang w:val="ro-RO"/>
        </w:rPr>
        <w:t>;</w:t>
      </w:r>
      <w:r w:rsidR="00604747" w:rsidRPr="00EF0154">
        <w:rPr>
          <w:sz w:val="22"/>
          <w:szCs w:val="22"/>
          <w:lang w:val="ro-RO"/>
        </w:rPr>
        <w:t xml:space="preserve"> </w:t>
      </w:r>
    </w:p>
    <w:p w14:paraId="75C8C2E8" w14:textId="2368F79A" w:rsidR="00B67BB5" w:rsidRPr="00EF0154" w:rsidRDefault="001C122F" w:rsidP="00EF0154">
      <w:pPr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6</w:t>
      </w:r>
      <w:r w:rsidR="00B67BB5"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.</w:t>
      </w:r>
      <w:r w:rsidR="00B67BB5"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="00B67BB5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Competența managerială**** (cunoștințe de management, calități și aptitudini</w:t>
      </w:r>
      <w:r w:rsidR="00EF0154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 xml:space="preserve"> </w:t>
      </w:r>
      <w:r w:rsidR="00B67BB5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manageriale):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 xml:space="preserve"> </w:t>
      </w:r>
      <w:r w:rsidR="00923D08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-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 xml:space="preserve"> </w:t>
      </w:r>
      <w:r w:rsidR="003069E2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nu este cazul</w:t>
      </w:r>
      <w:r w:rsid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;</w:t>
      </w:r>
    </w:p>
    <w:p w14:paraId="31EA4501" w14:textId="77777777" w:rsidR="00B67BB5" w:rsidRPr="00EF0154" w:rsidRDefault="00B67BB5" w:rsidP="00EF0154">
      <w:pPr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</w:p>
    <w:p w14:paraId="0366019F" w14:textId="77777777" w:rsidR="00B67BB5" w:rsidRPr="00EF0154" w:rsidRDefault="00B67BB5" w:rsidP="00EF0154">
      <w:pPr>
        <w:jc w:val="both"/>
        <w:rPr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C.</w:t>
      </w:r>
      <w:r w:rsidRPr="00EF0154">
        <w:rPr>
          <w:b/>
          <w:bCs/>
          <w:i/>
          <w:iCs/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Atribuțiile postului:</w:t>
      </w:r>
    </w:p>
    <w:p w14:paraId="0B613BE1" w14:textId="662A0B6C" w:rsidR="003069E2" w:rsidRPr="00EF0154" w:rsidRDefault="003069E2" w:rsidP="00EF0154">
      <w:pPr>
        <w:pStyle w:val="ListParagraph"/>
        <w:numPr>
          <w:ilvl w:val="0"/>
          <w:numId w:val="14"/>
        </w:numPr>
        <w:spacing w:line="276" w:lineRule="auto"/>
        <w:jc w:val="both"/>
        <w:rPr>
          <w:bCs/>
          <w:sz w:val="22"/>
          <w:szCs w:val="22"/>
          <w:lang w:val="ro-RO"/>
        </w:rPr>
      </w:pPr>
      <w:r w:rsidRPr="00EF0154">
        <w:rPr>
          <w:sz w:val="22"/>
          <w:szCs w:val="22"/>
          <w:lang w:val="ro-RO"/>
        </w:rPr>
        <w:t xml:space="preserve">sustine activitatea </w:t>
      </w:r>
      <w:proofErr w:type="spellStart"/>
      <w:r w:rsidR="0096144E" w:rsidRPr="00EF0154">
        <w:rPr>
          <w:color w:val="000000"/>
          <w:sz w:val="22"/>
          <w:szCs w:val="22"/>
          <w:shd w:val="clear" w:color="auto" w:fill="FFFFFF"/>
        </w:rPr>
        <w:t>Biroului</w:t>
      </w:r>
      <w:proofErr w:type="spellEnd"/>
      <w:r w:rsidR="0096144E" w:rsidRPr="00EF0154">
        <w:rPr>
          <w:color w:val="000000"/>
          <w:sz w:val="22"/>
          <w:szCs w:val="22"/>
          <w:shd w:val="clear" w:color="auto" w:fill="FFFFFF"/>
        </w:rPr>
        <w:t xml:space="preserve"> Marketing </w:t>
      </w:r>
      <w:proofErr w:type="spellStart"/>
      <w:r w:rsidR="0096144E" w:rsidRPr="00EF0154">
        <w:rPr>
          <w:color w:val="000000"/>
          <w:sz w:val="22"/>
          <w:szCs w:val="22"/>
          <w:shd w:val="clear" w:color="auto" w:fill="FFFFFF"/>
        </w:rPr>
        <w:t>Comercial</w:t>
      </w:r>
      <w:proofErr w:type="spellEnd"/>
      <w:r w:rsidR="0096144E" w:rsidRPr="00EF0154">
        <w:rPr>
          <w:color w:val="000000"/>
          <w:sz w:val="22"/>
          <w:szCs w:val="22"/>
          <w:shd w:val="clear" w:color="auto" w:fill="FFFFFF"/>
        </w:rPr>
        <w:t xml:space="preserve"> din </w:t>
      </w:r>
      <w:proofErr w:type="spellStart"/>
      <w:r w:rsidR="0096144E" w:rsidRPr="00EF0154">
        <w:rPr>
          <w:color w:val="000000"/>
          <w:sz w:val="22"/>
          <w:szCs w:val="22"/>
          <w:shd w:val="clear" w:color="auto" w:fill="FFFFFF"/>
        </w:rPr>
        <w:t>cadrul</w:t>
      </w:r>
      <w:proofErr w:type="spellEnd"/>
      <w:r w:rsidR="0096144E" w:rsidRPr="00EF0154">
        <w:rPr>
          <w:bCs/>
          <w:sz w:val="22"/>
          <w:szCs w:val="22"/>
          <w:lang w:val="ro-RO"/>
        </w:rPr>
        <w:t xml:space="preserve"> </w:t>
      </w:r>
      <w:r w:rsidR="0080248B" w:rsidRPr="00EF0154">
        <w:rPr>
          <w:bCs/>
          <w:sz w:val="22"/>
          <w:szCs w:val="22"/>
          <w:lang w:val="ro-RO"/>
        </w:rPr>
        <w:t>UNSTPB</w:t>
      </w:r>
      <w:r w:rsidRPr="00EF0154">
        <w:rPr>
          <w:bCs/>
          <w:sz w:val="22"/>
          <w:szCs w:val="22"/>
          <w:lang w:val="ro-RO"/>
        </w:rPr>
        <w:t>;</w:t>
      </w:r>
    </w:p>
    <w:p w14:paraId="2886736F" w14:textId="1B4FF7B1" w:rsidR="003069E2" w:rsidRPr="00EF0154" w:rsidRDefault="003069E2" w:rsidP="00EF0154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  <w:lang w:val="ro-RO"/>
        </w:rPr>
      </w:pPr>
      <w:r w:rsidRPr="00EF0154">
        <w:rPr>
          <w:sz w:val="22"/>
          <w:szCs w:val="22"/>
          <w:lang w:val="ro-RO"/>
        </w:rPr>
        <w:t>organizează și/sau participă la evenimente și întâlniri relevante domeniului de activitate;</w:t>
      </w:r>
      <w:r w:rsidR="005E58C6" w:rsidRPr="00EF0154">
        <w:rPr>
          <w:sz w:val="22"/>
          <w:szCs w:val="22"/>
          <w:lang w:val="ro-RO"/>
        </w:rPr>
        <w:t xml:space="preserve"> </w:t>
      </w:r>
    </w:p>
    <w:p w14:paraId="7996F0D5" w14:textId="53CB1C02" w:rsidR="001C122F" w:rsidRPr="00EF0154" w:rsidRDefault="001C122F" w:rsidP="00EF0154">
      <w:pPr>
        <w:pStyle w:val="p1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EF0154">
        <w:rPr>
          <w:rStyle w:val="s2"/>
          <w:rFonts w:ascii="Times New Roman" w:hAnsi="Times New Roman" w:cs="Times New Roman"/>
          <w:lang w:val="fr-FR"/>
        </w:rPr>
        <w:t>responsabil</w:t>
      </w:r>
      <w:proofErr w:type="spellEnd"/>
      <w:proofErr w:type="gram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pentru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activitățile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de marketing si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comunicare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intern</w:t>
      </w:r>
      <w:r w:rsidR="00724EA9">
        <w:rPr>
          <w:rStyle w:val="s2"/>
          <w:rFonts w:ascii="Times New Roman" w:hAnsi="Times New Roman" w:cs="Times New Roman"/>
          <w:lang w:val="fr-FR"/>
        </w:rPr>
        <w:t>ă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="00724EA9">
        <w:rPr>
          <w:rStyle w:val="s2"/>
          <w:rFonts w:ascii="Times New Roman" w:hAnsi="Times New Roman" w:cs="Times New Roman"/>
          <w:lang w:val="fr-FR"/>
        </w:rPr>
        <w:t>ș</w:t>
      </w:r>
      <w:r w:rsidRPr="00EF0154">
        <w:rPr>
          <w:rStyle w:val="s2"/>
          <w:rFonts w:ascii="Times New Roman" w:hAnsi="Times New Roman" w:cs="Times New Roman"/>
          <w:lang w:val="fr-FR"/>
        </w:rPr>
        <w:t>i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extern</w:t>
      </w:r>
      <w:r w:rsidR="00724EA9">
        <w:rPr>
          <w:rStyle w:val="s2"/>
          <w:rFonts w:ascii="Times New Roman" w:hAnsi="Times New Roman" w:cs="Times New Roman"/>
          <w:lang w:val="fr-FR"/>
        </w:rPr>
        <w:t>ă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,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sub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directa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coordonare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a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șefului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departamentului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de Marketing;  </w:t>
      </w:r>
    </w:p>
    <w:p w14:paraId="7EADCB30" w14:textId="6BD1803C" w:rsidR="0096144E" w:rsidRPr="00EF0154" w:rsidRDefault="001C122F" w:rsidP="00EF0154">
      <w:pPr>
        <w:pStyle w:val="p1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EF0154">
        <w:rPr>
          <w:rStyle w:val="s2"/>
          <w:rFonts w:ascii="Times New Roman" w:hAnsi="Times New Roman" w:cs="Times New Roman"/>
          <w:lang w:val="fr-FR"/>
        </w:rPr>
        <w:t>ajută</w:t>
      </w:r>
      <w:proofErr w:type="spellEnd"/>
      <w:proofErr w:type="gramEnd"/>
      <w:r w:rsidRPr="00EF0154">
        <w:rPr>
          <w:rStyle w:val="s2"/>
          <w:rFonts w:ascii="Times New Roman" w:hAnsi="Times New Roman" w:cs="Times New Roman"/>
          <w:lang w:val="fr-FR"/>
        </w:rPr>
        <w:t xml:space="preserve"> la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definirea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strategiei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de PR a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organizației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>;</w:t>
      </w:r>
    </w:p>
    <w:p w14:paraId="1B5C7CA3" w14:textId="00D9D750" w:rsidR="001C122F" w:rsidRPr="00EF0154" w:rsidRDefault="001C122F" w:rsidP="00EF0154">
      <w:pPr>
        <w:pStyle w:val="p1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EF0154">
        <w:rPr>
          <w:rStyle w:val="s2"/>
          <w:rFonts w:ascii="Times New Roman" w:hAnsi="Times New Roman" w:cs="Times New Roman"/>
          <w:lang w:val="fr-FR"/>
        </w:rPr>
        <w:t>asigura</w:t>
      </w:r>
      <w:proofErr w:type="spellEnd"/>
      <w:proofErr w:type="gram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comunicarea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cu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agentia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de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Relatii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Publice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si la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nevoie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,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cu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agentia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de brand</w:t>
      </w:r>
      <w:r w:rsidR="00724EA9">
        <w:rPr>
          <w:rStyle w:val="s2"/>
          <w:rFonts w:ascii="Times New Roman" w:hAnsi="Times New Roman" w:cs="Times New Roman"/>
          <w:lang w:val="fr-FR"/>
        </w:rPr>
        <w:t>;</w:t>
      </w:r>
    </w:p>
    <w:p w14:paraId="4626444B" w14:textId="40D685DA" w:rsidR="001C122F" w:rsidRPr="00EF0154" w:rsidRDefault="001C122F" w:rsidP="00EF0154">
      <w:pPr>
        <w:pStyle w:val="p1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EF0154">
        <w:rPr>
          <w:rStyle w:val="s2"/>
          <w:rFonts w:ascii="Times New Roman" w:hAnsi="Times New Roman" w:cs="Times New Roman"/>
          <w:lang w:val="fr-FR"/>
        </w:rPr>
        <w:t>redacteaz</w:t>
      </w:r>
      <w:r w:rsidR="00724EA9">
        <w:rPr>
          <w:rStyle w:val="s2"/>
          <w:rFonts w:ascii="Times New Roman" w:hAnsi="Times New Roman" w:cs="Times New Roman"/>
          <w:lang w:val="fr-FR"/>
        </w:rPr>
        <w:t>ă</w:t>
      </w:r>
      <w:proofErr w:type="spellEnd"/>
      <w:proofErr w:type="gramEnd"/>
      <w:r w:rsidRPr="00EF0154">
        <w:rPr>
          <w:rStyle w:val="s2"/>
          <w:rFonts w:ascii="Times New Roman" w:hAnsi="Times New Roman" w:cs="Times New Roman"/>
          <w:lang w:val="fr-FR"/>
        </w:rPr>
        <w:t xml:space="preserve">, la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nevoie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,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comunicate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de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pres</w:t>
      </w:r>
      <w:r w:rsidR="00724EA9">
        <w:rPr>
          <w:rStyle w:val="s2"/>
          <w:rFonts w:ascii="Times New Roman" w:hAnsi="Times New Roman" w:cs="Times New Roman"/>
          <w:lang w:val="fr-FR"/>
        </w:rPr>
        <w:t>ă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="00724EA9">
        <w:rPr>
          <w:rStyle w:val="s2"/>
          <w:rFonts w:ascii="Times New Roman" w:hAnsi="Times New Roman" w:cs="Times New Roman"/>
          <w:lang w:val="fr-FR"/>
        </w:rPr>
        <w:t>ș</w:t>
      </w:r>
      <w:r w:rsidRPr="00EF0154">
        <w:rPr>
          <w:rStyle w:val="s2"/>
          <w:rFonts w:ascii="Times New Roman" w:hAnsi="Times New Roman" w:cs="Times New Roman"/>
          <w:lang w:val="fr-FR"/>
        </w:rPr>
        <w:t>i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texte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necesare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promov</w:t>
      </w:r>
      <w:r w:rsidR="00724EA9">
        <w:rPr>
          <w:rStyle w:val="s2"/>
          <w:rFonts w:ascii="Times New Roman" w:hAnsi="Times New Roman" w:cs="Times New Roman"/>
          <w:lang w:val="fr-FR"/>
        </w:rPr>
        <w:t>ă</w:t>
      </w:r>
      <w:r w:rsidRPr="00EF0154">
        <w:rPr>
          <w:rStyle w:val="s2"/>
          <w:rFonts w:ascii="Times New Roman" w:hAnsi="Times New Roman" w:cs="Times New Roman"/>
          <w:lang w:val="fr-FR"/>
        </w:rPr>
        <w:t>rii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produselor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din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portofoliu</w:t>
      </w:r>
      <w:proofErr w:type="spellEnd"/>
      <w:r w:rsidR="0096144E"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="0096144E" w:rsidRPr="00EF0154">
        <w:rPr>
          <w:rStyle w:val="s2"/>
          <w:rFonts w:ascii="Times New Roman" w:hAnsi="Times New Roman" w:cs="Times New Roman"/>
          <w:lang w:val="fr-FR"/>
        </w:rPr>
        <w:t>gestionat</w:t>
      </w:r>
      <w:proofErr w:type="spellEnd"/>
      <w:r w:rsidR="0096144E" w:rsidRPr="00EF0154">
        <w:rPr>
          <w:rStyle w:val="s2"/>
          <w:rFonts w:ascii="Times New Roman" w:hAnsi="Times New Roman" w:cs="Times New Roman"/>
          <w:lang w:val="fr-FR"/>
        </w:rPr>
        <w:t xml:space="preserve"> de </w:t>
      </w:r>
      <w:proofErr w:type="spellStart"/>
      <w:r w:rsidR="0096144E" w:rsidRPr="00EF0154">
        <w:rPr>
          <w:rStyle w:val="s2"/>
          <w:rFonts w:ascii="Times New Roman" w:hAnsi="Times New Roman" w:cs="Times New Roman"/>
          <w:lang w:val="fr-FR"/>
        </w:rPr>
        <w:t>Biroul</w:t>
      </w:r>
      <w:proofErr w:type="spellEnd"/>
      <w:r w:rsidR="0096144E" w:rsidRPr="00EF0154">
        <w:rPr>
          <w:rStyle w:val="s2"/>
          <w:rFonts w:ascii="Times New Roman" w:hAnsi="Times New Roman" w:cs="Times New Roman"/>
          <w:lang w:val="fr-FR"/>
        </w:rPr>
        <w:t xml:space="preserve"> de Marketing </w:t>
      </w:r>
      <w:proofErr w:type="spellStart"/>
      <w:r w:rsidR="0096144E" w:rsidRPr="00EF0154">
        <w:rPr>
          <w:rStyle w:val="s2"/>
          <w:rFonts w:ascii="Times New Roman" w:hAnsi="Times New Roman" w:cs="Times New Roman"/>
          <w:lang w:val="fr-FR"/>
        </w:rPr>
        <w:t>Comercial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>; </w:t>
      </w:r>
    </w:p>
    <w:p w14:paraId="4516CB3C" w14:textId="5C59CB9B" w:rsidR="001C122F" w:rsidRPr="00EF0154" w:rsidRDefault="001C122F" w:rsidP="00EF0154">
      <w:pPr>
        <w:pStyle w:val="p1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EF0154">
        <w:rPr>
          <w:rStyle w:val="s2"/>
          <w:rFonts w:ascii="Times New Roman" w:hAnsi="Times New Roman" w:cs="Times New Roman"/>
          <w:lang w:val="fr-FR"/>
        </w:rPr>
        <w:t>gestionează</w:t>
      </w:r>
      <w:proofErr w:type="spellEnd"/>
      <w:proofErr w:type="gramEnd"/>
      <w:r w:rsidRPr="00EF0154">
        <w:rPr>
          <w:rStyle w:val="s2"/>
          <w:rFonts w:ascii="Times New Roman" w:hAnsi="Times New Roman" w:cs="Times New Roman"/>
          <w:lang w:val="fr-FR"/>
        </w:rPr>
        <w:t xml:space="preserve"> newsletter-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ele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de marketing si PR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către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baze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de date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comerciale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>; </w:t>
      </w:r>
    </w:p>
    <w:p w14:paraId="167F9C69" w14:textId="3D0A3E16" w:rsidR="001C122F" w:rsidRPr="00EF0154" w:rsidRDefault="001C122F" w:rsidP="00EF0154">
      <w:pPr>
        <w:pStyle w:val="p1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EF0154">
        <w:rPr>
          <w:rStyle w:val="s2"/>
          <w:rFonts w:ascii="Times New Roman" w:hAnsi="Times New Roman" w:cs="Times New Roman"/>
          <w:lang w:val="fr-FR"/>
        </w:rPr>
        <w:t>asigură</w:t>
      </w:r>
      <w:proofErr w:type="spellEnd"/>
      <w:proofErr w:type="gram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consistența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mărcii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si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produselor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din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portofoliu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,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creeaza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concepte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de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promovare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care vor fi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asociate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cu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marca si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produsele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din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portofoliu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,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în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linia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strategiei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de marketing si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comunicare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stabilite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>;</w:t>
      </w:r>
    </w:p>
    <w:p w14:paraId="7003036F" w14:textId="44EE5E17" w:rsidR="001C122F" w:rsidRPr="00EF0154" w:rsidRDefault="001C122F" w:rsidP="00EF0154">
      <w:pPr>
        <w:pStyle w:val="p1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EF0154">
        <w:rPr>
          <w:rStyle w:val="s2"/>
          <w:rFonts w:ascii="Times New Roman" w:hAnsi="Times New Roman" w:cs="Times New Roman"/>
          <w:lang w:val="fr-FR"/>
        </w:rPr>
        <w:lastRenderedPageBreak/>
        <w:t>supervizează</w:t>
      </w:r>
      <w:proofErr w:type="spellEnd"/>
      <w:proofErr w:type="gram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producția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de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materiale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promotionale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pentru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diferitele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campanii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publicitare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,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parteneriate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media, etc.</w:t>
      </w:r>
    </w:p>
    <w:p w14:paraId="3EA7A466" w14:textId="722C79DE" w:rsidR="001C122F" w:rsidRPr="00EF0154" w:rsidRDefault="001C122F" w:rsidP="00EF0154">
      <w:pPr>
        <w:pStyle w:val="p1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pt-BR"/>
        </w:rPr>
      </w:pPr>
      <w:r w:rsidRPr="00EF0154">
        <w:rPr>
          <w:rStyle w:val="s2"/>
          <w:rFonts w:ascii="Times New Roman" w:hAnsi="Times New Roman" w:cs="Times New Roman"/>
          <w:lang w:val="pt-BR"/>
        </w:rPr>
        <w:t>elaborează materialele de suport pentru adaptarea pitch-urilor și a ofertelor de vânzări pe categorii;</w:t>
      </w:r>
    </w:p>
    <w:p w14:paraId="405AA643" w14:textId="7EBA0810" w:rsidR="001C122F" w:rsidRPr="00EF0154" w:rsidRDefault="001C122F" w:rsidP="00EF0154">
      <w:pPr>
        <w:pStyle w:val="p1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EF0154">
        <w:rPr>
          <w:rStyle w:val="s2"/>
          <w:rFonts w:ascii="Times New Roman" w:hAnsi="Times New Roman" w:cs="Times New Roman"/>
          <w:lang w:val="fr-FR"/>
        </w:rPr>
        <w:t>ajută</w:t>
      </w:r>
      <w:proofErr w:type="spellEnd"/>
      <w:proofErr w:type="gramEnd"/>
      <w:r w:rsidRPr="00EF0154">
        <w:rPr>
          <w:rStyle w:val="s2"/>
          <w:rFonts w:ascii="Times New Roman" w:hAnsi="Times New Roman" w:cs="Times New Roman"/>
          <w:lang w:val="fr-FR"/>
        </w:rPr>
        <w:t xml:space="preserve"> la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organizarea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activităților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legate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de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lansări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de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produse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,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organizarea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evenimentelor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interne si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implemengtarea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parteneriatelor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media;</w:t>
      </w:r>
    </w:p>
    <w:p w14:paraId="70A91D92" w14:textId="11B4C4AD" w:rsidR="001C122F" w:rsidRPr="00EF0154" w:rsidRDefault="001C122F" w:rsidP="00EF0154">
      <w:pPr>
        <w:pStyle w:val="p1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EF0154">
        <w:rPr>
          <w:rStyle w:val="s2"/>
          <w:rFonts w:ascii="Times New Roman" w:hAnsi="Times New Roman" w:cs="Times New Roman"/>
          <w:lang w:val="fr-FR"/>
        </w:rPr>
        <w:t>funcționează</w:t>
      </w:r>
      <w:proofErr w:type="spellEnd"/>
      <w:proofErr w:type="gram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în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strânsă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colaborare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cu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diferitele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echipe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ale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companiei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pentru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a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ține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la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zi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documentele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generate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de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activitatea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curenta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,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prezentările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statiei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si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produselor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 xml:space="preserve"> </w:t>
      </w:r>
      <w:proofErr w:type="spellStart"/>
      <w:r w:rsidRPr="00EF0154">
        <w:rPr>
          <w:rStyle w:val="s2"/>
          <w:rFonts w:ascii="Times New Roman" w:hAnsi="Times New Roman" w:cs="Times New Roman"/>
          <w:lang w:val="fr-FR"/>
        </w:rPr>
        <w:t>existente</w:t>
      </w:r>
      <w:proofErr w:type="spellEnd"/>
      <w:r w:rsidRPr="00EF0154">
        <w:rPr>
          <w:rStyle w:val="s2"/>
          <w:rFonts w:ascii="Times New Roman" w:hAnsi="Times New Roman" w:cs="Times New Roman"/>
          <w:lang w:val="fr-FR"/>
        </w:rPr>
        <w:t>;</w:t>
      </w:r>
    </w:p>
    <w:p w14:paraId="490720B2" w14:textId="476C0A28" w:rsidR="003069E2" w:rsidRPr="00EF0154" w:rsidRDefault="003069E2" w:rsidP="00EF0154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  <w:lang w:val="ro-RO"/>
        </w:rPr>
      </w:pPr>
      <w:r w:rsidRPr="00EF0154">
        <w:rPr>
          <w:sz w:val="22"/>
          <w:szCs w:val="22"/>
          <w:lang w:val="ro-RO"/>
        </w:rPr>
        <w:t xml:space="preserve">asigura suport activității derulate în cadrul structurii din care face parte; </w:t>
      </w:r>
    </w:p>
    <w:p w14:paraId="56483E26" w14:textId="4360EDB3" w:rsidR="003069E2" w:rsidRPr="00EF0154" w:rsidRDefault="003069E2" w:rsidP="00EF0154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  <w:lang w:val="ro-RO"/>
        </w:rPr>
      </w:pPr>
      <w:r w:rsidRPr="00EF0154">
        <w:rPr>
          <w:sz w:val="22"/>
          <w:szCs w:val="22"/>
          <w:lang w:val="ro-RO"/>
        </w:rPr>
        <w:t xml:space="preserve">menține contact permanent cu Managerul </w:t>
      </w:r>
      <w:r w:rsidR="001C122F" w:rsidRPr="00EF0154">
        <w:rPr>
          <w:sz w:val="22"/>
          <w:szCs w:val="22"/>
          <w:lang w:val="ro-RO"/>
        </w:rPr>
        <w:t>direct</w:t>
      </w:r>
      <w:r w:rsidRPr="00EF0154">
        <w:rPr>
          <w:sz w:val="22"/>
          <w:szCs w:val="22"/>
          <w:lang w:val="ro-RO"/>
        </w:rPr>
        <w:t>;</w:t>
      </w:r>
    </w:p>
    <w:p w14:paraId="53E5A57E" w14:textId="77777777" w:rsidR="003069E2" w:rsidRPr="00EF0154" w:rsidRDefault="003069E2" w:rsidP="00EF0154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  <w:lang w:val="ro-RO"/>
        </w:rPr>
      </w:pPr>
      <w:r w:rsidRPr="00EF0154">
        <w:rPr>
          <w:sz w:val="22"/>
          <w:szCs w:val="22"/>
          <w:lang w:val="ro-RO"/>
        </w:rPr>
        <w:t>contribuie la analiza oportunităților de introducere de noi produse sau servicii;</w:t>
      </w:r>
    </w:p>
    <w:p w14:paraId="2C0AC63D" w14:textId="7B22211F" w:rsidR="003069E2" w:rsidRPr="00EF0154" w:rsidRDefault="003069E2" w:rsidP="00EF0154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  <w:lang w:val="ro-RO"/>
        </w:rPr>
      </w:pPr>
      <w:r w:rsidRPr="00EF0154">
        <w:rPr>
          <w:sz w:val="22"/>
          <w:szCs w:val="22"/>
          <w:lang w:val="ro-RO"/>
        </w:rPr>
        <w:t>asigură arhivarea și disponibilitatea documentelor elaborate și a datelor computerizate în cadrul activităților desfășurate</w:t>
      </w:r>
      <w:r w:rsidR="001C122F" w:rsidRPr="00EF0154">
        <w:rPr>
          <w:sz w:val="22"/>
          <w:szCs w:val="22"/>
          <w:lang w:val="ro-RO"/>
        </w:rPr>
        <w:t>;</w:t>
      </w:r>
    </w:p>
    <w:p w14:paraId="3463E87B" w14:textId="171E7654" w:rsidR="003069E2" w:rsidRPr="00EF0154" w:rsidRDefault="003069E2" w:rsidP="00EF0154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  <w:lang w:val="ro-RO"/>
        </w:rPr>
      </w:pPr>
      <w:r w:rsidRPr="00EF0154">
        <w:rPr>
          <w:sz w:val="22"/>
          <w:szCs w:val="22"/>
          <w:lang w:val="ro-RO"/>
        </w:rPr>
        <w:t>asigurǎ circuitul intern al documentelor</w:t>
      </w:r>
      <w:r w:rsidR="001C122F" w:rsidRPr="00EF0154">
        <w:rPr>
          <w:sz w:val="22"/>
          <w:szCs w:val="22"/>
          <w:lang w:val="ro-RO"/>
        </w:rPr>
        <w:t xml:space="preserve"> compartimentului</w:t>
      </w:r>
      <w:r w:rsidRPr="00EF0154">
        <w:rPr>
          <w:sz w:val="22"/>
          <w:szCs w:val="22"/>
          <w:lang w:val="ro-RO"/>
        </w:rPr>
        <w:t>;</w:t>
      </w:r>
    </w:p>
    <w:p w14:paraId="77DA73BF" w14:textId="4B537F2A" w:rsidR="003069E2" w:rsidRPr="00EF0154" w:rsidRDefault="003069E2" w:rsidP="00EF0154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  <w:lang w:val="ro-RO"/>
        </w:rPr>
      </w:pPr>
      <w:r w:rsidRPr="00EF0154">
        <w:rPr>
          <w:sz w:val="22"/>
          <w:szCs w:val="22"/>
          <w:lang w:val="ro-RO"/>
        </w:rPr>
        <w:t>cooperează cu toate departamentele din cadrul UNSTPB;</w:t>
      </w:r>
    </w:p>
    <w:p w14:paraId="38F3FC2F" w14:textId="77777777" w:rsidR="003069E2" w:rsidRPr="00EF0154" w:rsidRDefault="003069E2" w:rsidP="00EF0154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  <w:lang w:val="ro-RO"/>
        </w:rPr>
      </w:pPr>
      <w:r w:rsidRPr="00EF0154">
        <w:rPr>
          <w:sz w:val="22"/>
          <w:szCs w:val="22"/>
          <w:lang w:val="ro-RO"/>
        </w:rPr>
        <w:t>răspunde de păstrarea confidenţialităţii informaţiilor la care are acces;</w:t>
      </w:r>
    </w:p>
    <w:p w14:paraId="031E6D65" w14:textId="085CB963" w:rsidR="003069E2" w:rsidRPr="00EF0154" w:rsidRDefault="003069E2" w:rsidP="00EF0154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  <w:lang w:val="ro-RO"/>
        </w:rPr>
      </w:pPr>
      <w:r w:rsidRPr="00EF0154">
        <w:rPr>
          <w:sz w:val="22"/>
          <w:szCs w:val="22"/>
          <w:lang w:val="ro-RO"/>
        </w:rPr>
        <w:t>respectă obligațiile prevăzute în regulamentele interne ale UNSTPB;</w:t>
      </w:r>
    </w:p>
    <w:p w14:paraId="53C085BE" w14:textId="77777777" w:rsidR="003069E2" w:rsidRPr="00EF0154" w:rsidRDefault="003069E2" w:rsidP="00EF0154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  <w:lang w:val="ro-RO"/>
        </w:rPr>
      </w:pPr>
      <w:r w:rsidRPr="00EF0154">
        <w:rPr>
          <w:sz w:val="22"/>
          <w:szCs w:val="22"/>
          <w:lang w:val="ro-RO"/>
        </w:rPr>
        <w:t>respectă normele privind Securitatea și Sănătatea Muncii și PSI;</w:t>
      </w:r>
    </w:p>
    <w:p w14:paraId="1BD79DA5" w14:textId="62057117" w:rsidR="003069E2" w:rsidRPr="00EF0154" w:rsidRDefault="003069E2" w:rsidP="00EF0154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  <w:lang w:val="ro-RO"/>
        </w:rPr>
      </w:pPr>
      <w:r w:rsidRPr="00EF0154">
        <w:rPr>
          <w:sz w:val="22"/>
          <w:szCs w:val="22"/>
          <w:lang w:val="ro-RO"/>
        </w:rPr>
        <w:t>pune în aplicare regulamentele, procedurile și deciziile luate la nivel de instituție, directive, serviciu;</w:t>
      </w:r>
    </w:p>
    <w:p w14:paraId="39C791B1" w14:textId="77777777" w:rsidR="003069E2" w:rsidRPr="00EF0154" w:rsidRDefault="003069E2" w:rsidP="00EF0154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  <w:lang w:val="ro-RO"/>
        </w:rPr>
      </w:pPr>
      <w:r w:rsidRPr="00EF0154">
        <w:rPr>
          <w:sz w:val="22"/>
          <w:szCs w:val="22"/>
          <w:lang w:val="ro-RO"/>
        </w:rPr>
        <w:t>propune măsuri de îmbunătățire a activității structurii;</w:t>
      </w:r>
      <w:bookmarkStart w:id="1" w:name="_Hlk84945511"/>
    </w:p>
    <w:p w14:paraId="32D11617" w14:textId="2E447140" w:rsidR="003069E2" w:rsidRPr="00EF0154" w:rsidRDefault="003069E2" w:rsidP="00EF0154">
      <w:pPr>
        <w:pStyle w:val="ListParagraph"/>
        <w:numPr>
          <w:ilvl w:val="0"/>
          <w:numId w:val="14"/>
        </w:numPr>
        <w:spacing w:line="276" w:lineRule="auto"/>
        <w:jc w:val="both"/>
        <w:rPr>
          <w:bCs/>
          <w:sz w:val="22"/>
          <w:szCs w:val="22"/>
          <w:lang w:val="ro-RO"/>
        </w:rPr>
      </w:pPr>
      <w:r w:rsidRPr="00EF0154">
        <w:rPr>
          <w:sz w:val="22"/>
          <w:szCs w:val="22"/>
          <w:lang w:val="ro-RO"/>
        </w:rPr>
        <w:t>îndeplinește</w:t>
      </w:r>
      <w:r w:rsidR="001C122F" w:rsidRPr="00EF0154">
        <w:rPr>
          <w:sz w:val="22"/>
          <w:szCs w:val="22"/>
          <w:lang w:val="ro-RO"/>
        </w:rPr>
        <w:t>, la nevoie,</w:t>
      </w:r>
      <w:r w:rsidRPr="00EF0154">
        <w:rPr>
          <w:sz w:val="22"/>
          <w:szCs w:val="22"/>
          <w:lang w:val="ro-RO"/>
        </w:rPr>
        <w:t xml:space="preserve"> și alte atribuții stabilite</w:t>
      </w:r>
      <w:r w:rsidR="00D35B4D" w:rsidRPr="00EF0154">
        <w:rPr>
          <w:sz w:val="22"/>
          <w:szCs w:val="22"/>
          <w:lang w:val="ro-RO"/>
        </w:rPr>
        <w:t>, în domeniul de activitate,</w:t>
      </w:r>
      <w:r w:rsidRPr="00EF0154">
        <w:rPr>
          <w:sz w:val="22"/>
          <w:szCs w:val="22"/>
          <w:lang w:val="ro-RO"/>
        </w:rPr>
        <w:t xml:space="preserve"> de superiorul ierarhic sau care revin din</w:t>
      </w:r>
      <w:r w:rsidRPr="00EF0154">
        <w:rPr>
          <w:bCs/>
          <w:sz w:val="22"/>
          <w:szCs w:val="22"/>
          <w:lang w:val="ro-RO"/>
        </w:rPr>
        <w:t xml:space="preserve"> aplicarea normativelor interne</w:t>
      </w:r>
      <w:bookmarkEnd w:id="1"/>
      <w:r w:rsidRPr="00EF0154">
        <w:rPr>
          <w:bCs/>
          <w:sz w:val="22"/>
          <w:szCs w:val="22"/>
          <w:lang w:val="ro-RO"/>
        </w:rPr>
        <w:t>.</w:t>
      </w:r>
      <w:r w:rsidR="00BE5F98" w:rsidRPr="00EF0154">
        <w:rPr>
          <w:bCs/>
          <w:sz w:val="22"/>
          <w:szCs w:val="22"/>
          <w:lang w:val="ro-RO"/>
        </w:rPr>
        <w:t xml:space="preserve"> </w:t>
      </w:r>
    </w:p>
    <w:p w14:paraId="7B58E475" w14:textId="77777777" w:rsidR="00B67BB5" w:rsidRPr="00EF0154" w:rsidRDefault="00B67BB5" w:rsidP="00EF0154">
      <w:pPr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</w:p>
    <w:p w14:paraId="1C416972" w14:textId="77777777" w:rsidR="00B67BB5" w:rsidRPr="00EF0154" w:rsidRDefault="00B67BB5" w:rsidP="00EF0154">
      <w:pPr>
        <w:jc w:val="both"/>
        <w:rPr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D.</w:t>
      </w:r>
      <w:r w:rsidRPr="00EF0154">
        <w:rPr>
          <w:b/>
          <w:bCs/>
          <w:i/>
          <w:iCs/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Sfera relațională a titularului postului</w:t>
      </w:r>
    </w:p>
    <w:p w14:paraId="77536FE1" w14:textId="78E8F883" w:rsidR="00FA7A3A" w:rsidRPr="00EF0154" w:rsidRDefault="00B67BB5" w:rsidP="00EF0154">
      <w:pPr>
        <w:spacing w:line="276" w:lineRule="auto"/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1.</w:t>
      </w:r>
      <w:r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Sfera relațională internă:</w:t>
      </w:r>
      <w:r w:rsidR="00FA7A3A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 xml:space="preserve"> </w:t>
      </w:r>
      <w:bookmarkStart w:id="2" w:name="_Hlk143546939"/>
      <w:r w:rsidR="00FA7A3A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are relații cu toate structurile, în domeniul de competență</w:t>
      </w:r>
      <w:bookmarkEnd w:id="2"/>
      <w:r w:rsidR="00FA7A3A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.</w:t>
      </w:r>
    </w:p>
    <w:p w14:paraId="14770785" w14:textId="56F806AB" w:rsidR="00B67BB5" w:rsidRPr="00EF0154" w:rsidRDefault="00B67BB5" w:rsidP="00EF0154">
      <w:pPr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</w:p>
    <w:p w14:paraId="35682946" w14:textId="77777777" w:rsidR="00B67BB5" w:rsidRPr="00EF0154" w:rsidRDefault="00B67BB5" w:rsidP="00EF0154">
      <w:pPr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a)</w:t>
      </w:r>
      <w:r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Relații ierarhice:</w:t>
      </w:r>
    </w:p>
    <w:p w14:paraId="1FA9B293" w14:textId="77777777" w:rsidR="00EF77AC" w:rsidRPr="00EF0154" w:rsidRDefault="00B67BB5" w:rsidP="00EF0154">
      <w:pPr>
        <w:spacing w:line="276" w:lineRule="auto"/>
        <w:jc w:val="both"/>
        <w:rPr>
          <w:sz w:val="22"/>
          <w:szCs w:val="22"/>
          <w:bdr w:val="none" w:sz="0" w:space="0" w:color="auto" w:frame="1"/>
          <w:shd w:val="clear" w:color="auto" w:fill="FFFFFF"/>
          <w:lang w:val="pt-BR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– </w:t>
      </w:r>
      <w:r w:rsidR="00FA7A3A" w:rsidRPr="00EF0154">
        <w:rPr>
          <w:sz w:val="22"/>
          <w:szCs w:val="22"/>
          <w:bdr w:val="none" w:sz="0" w:space="0" w:color="auto" w:frame="1"/>
          <w:shd w:val="clear" w:color="auto" w:fill="FFFFFF"/>
          <w:lang w:val="pt-BR" w:eastAsia="en-US"/>
        </w:rPr>
        <w:t xml:space="preserve">subordonat față de </w:t>
      </w:r>
      <w:r w:rsidR="00EF77AC" w:rsidRPr="00EF0154">
        <w:rPr>
          <w:sz w:val="22"/>
          <w:szCs w:val="22"/>
          <w:bdr w:val="none" w:sz="0" w:space="0" w:color="auto" w:frame="1"/>
          <w:shd w:val="clear" w:color="auto" w:fill="FFFFFF"/>
          <w:lang w:val="pt-BR"/>
        </w:rPr>
        <w:t>șeful ierarhic superior</w:t>
      </w:r>
    </w:p>
    <w:p w14:paraId="564495FD" w14:textId="0370F668" w:rsidR="00FA7A3A" w:rsidRPr="00EF0154" w:rsidRDefault="00FA7A3A" w:rsidP="00EF0154">
      <w:pPr>
        <w:spacing w:line="276" w:lineRule="auto"/>
        <w:jc w:val="both"/>
        <w:rPr>
          <w:sz w:val="22"/>
          <w:szCs w:val="22"/>
          <w:bdr w:val="none" w:sz="0" w:space="0" w:color="auto" w:frame="1"/>
          <w:shd w:val="clear" w:color="auto" w:fill="FFFFFF"/>
          <w:lang w:val="pt-BR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pt-BR" w:eastAsia="en-US"/>
        </w:rPr>
        <w:t>– 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pt-BR" w:eastAsia="en-US"/>
        </w:rPr>
        <w:t>superior pentru: nu este cazul.</w:t>
      </w:r>
    </w:p>
    <w:p w14:paraId="1882FA30" w14:textId="788BB946" w:rsidR="00B67BB5" w:rsidRPr="00EF0154" w:rsidRDefault="00B67BB5" w:rsidP="00EF0154">
      <w:pPr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b)</w:t>
      </w:r>
      <w:r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Relații funcționale:</w:t>
      </w:r>
      <w:r w:rsidR="003069E2" w:rsidRPr="00EF0154">
        <w:rPr>
          <w:sz w:val="22"/>
          <w:szCs w:val="22"/>
          <w:lang w:val="ro-RO"/>
        </w:rPr>
        <w:t xml:space="preserve"> colaborează cu structurile funcționale ale UNSTPB în domeniul de competență</w:t>
      </w:r>
    </w:p>
    <w:p w14:paraId="73C4C2D3" w14:textId="42AB28C1" w:rsidR="00B67BB5" w:rsidRPr="00EF0154" w:rsidRDefault="00B67BB5" w:rsidP="00EF0154">
      <w:pPr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c)</w:t>
      </w:r>
      <w:r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Relații de control:</w:t>
      </w:r>
      <w:r w:rsidR="003069E2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 xml:space="preserve"> nu este cazul</w:t>
      </w:r>
    </w:p>
    <w:p w14:paraId="5E730C1E" w14:textId="6E5D4EB6" w:rsidR="00B67BB5" w:rsidRPr="00EF0154" w:rsidRDefault="00B67BB5" w:rsidP="00EF0154">
      <w:pPr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d)</w:t>
      </w:r>
      <w:r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Relații de reprezentare:</w:t>
      </w:r>
      <w:r w:rsidR="00764024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 xml:space="preserve"> are relații cu toate structurile, în domeniul de competență</w:t>
      </w:r>
    </w:p>
    <w:p w14:paraId="7EA4B14A" w14:textId="77777777" w:rsidR="00B67BB5" w:rsidRPr="00EF0154" w:rsidRDefault="00B67BB5" w:rsidP="00EF0154">
      <w:pPr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2.</w:t>
      </w:r>
      <w:r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Sfera relațională externă:</w:t>
      </w:r>
    </w:p>
    <w:p w14:paraId="0F324E49" w14:textId="7827AB46" w:rsidR="00B67BB5" w:rsidRPr="00EF0154" w:rsidRDefault="00B67BB5" w:rsidP="00EF0154">
      <w:pPr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a)</w:t>
      </w:r>
      <w:r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cu autorități și instituții publice:</w:t>
      </w:r>
      <w:r w:rsidR="003069E2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 xml:space="preserve"> în limita competențelor în conformitate cu nivelul postului</w:t>
      </w:r>
    </w:p>
    <w:p w14:paraId="17F1F74D" w14:textId="44564C63" w:rsidR="00B67BB5" w:rsidRPr="00EF0154" w:rsidRDefault="00B67BB5" w:rsidP="00EF0154">
      <w:pPr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b)</w:t>
      </w:r>
      <w:r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cu organizații internaționale:</w:t>
      </w:r>
      <w:r w:rsidR="003069E2" w:rsidRPr="00EF0154">
        <w:rPr>
          <w:sz w:val="22"/>
          <w:szCs w:val="22"/>
          <w:lang w:val="fr-FR"/>
        </w:rPr>
        <w:t xml:space="preserve"> </w:t>
      </w:r>
      <w:r w:rsidR="003069E2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în limita competențelor în conformitate cu nivelul postului</w:t>
      </w:r>
    </w:p>
    <w:p w14:paraId="38A901F7" w14:textId="21069B8A" w:rsidR="00B67BB5" w:rsidRPr="00EF0154" w:rsidRDefault="00B67BB5" w:rsidP="00EF0154">
      <w:pPr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c)</w:t>
      </w:r>
      <w:r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cu persoane juridice private:</w:t>
      </w:r>
      <w:r w:rsidR="003069E2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 xml:space="preserve"> în limita competențelor în conformitate cu nivelul postului</w:t>
      </w:r>
    </w:p>
    <w:p w14:paraId="46BD3506" w14:textId="03A64EE1" w:rsidR="00B67BB5" w:rsidRPr="00EF0154" w:rsidRDefault="00B67BB5" w:rsidP="00EF0154">
      <w:pPr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3.</w:t>
      </w:r>
      <w:r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Delegarea de atribuții și competență*****:</w:t>
      </w:r>
      <w:r w:rsidR="001C122F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 xml:space="preserve"> seful ierarhic</w:t>
      </w:r>
    </w:p>
    <w:p w14:paraId="63A80E47" w14:textId="77777777" w:rsidR="00B67BB5" w:rsidRPr="00EF0154" w:rsidRDefault="00B67BB5" w:rsidP="00EF0154">
      <w:pPr>
        <w:jc w:val="both"/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</w:p>
    <w:p w14:paraId="4138B799" w14:textId="77777777" w:rsidR="00B67BB5" w:rsidRPr="00EF0154" w:rsidRDefault="00B67BB5" w:rsidP="00B67BB5">
      <w:pPr>
        <w:rPr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E.</w:t>
      </w:r>
      <w:r w:rsidRPr="00EF0154">
        <w:rPr>
          <w:b/>
          <w:bCs/>
          <w:i/>
          <w:iCs/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Întocmit de:</w:t>
      </w:r>
    </w:p>
    <w:p w14:paraId="37E84173" w14:textId="2526929B" w:rsidR="00B67BB5" w:rsidRPr="00EF0154" w:rsidRDefault="00B67BB5" w:rsidP="00B67BB5">
      <w:pPr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1.</w:t>
      </w:r>
      <w:r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Numele și prenumele:</w:t>
      </w:r>
      <w:r w:rsidR="001C122F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 xml:space="preserve"> </w:t>
      </w:r>
    </w:p>
    <w:p w14:paraId="64239C96" w14:textId="53D31D8C" w:rsidR="00B67BB5" w:rsidRPr="00EF0154" w:rsidRDefault="00B67BB5" w:rsidP="00B67BB5">
      <w:pPr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2.</w:t>
      </w:r>
      <w:r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Funcția de conducere:</w:t>
      </w:r>
      <w:r w:rsidR="001C122F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 xml:space="preserve"> </w:t>
      </w:r>
    </w:p>
    <w:p w14:paraId="453B0F18" w14:textId="6362D101" w:rsidR="00B67BB5" w:rsidRPr="00EF0154" w:rsidRDefault="00B67BB5" w:rsidP="00B67BB5">
      <w:pPr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3.</w:t>
      </w:r>
      <w:r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Semnătura</w:t>
      </w:r>
      <w:r w:rsidR="001C122F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: .........................</w:t>
      </w:r>
    </w:p>
    <w:p w14:paraId="05BED514" w14:textId="65216A82" w:rsidR="00B67BB5" w:rsidRPr="00EF0154" w:rsidRDefault="00B67BB5" w:rsidP="00B67BB5">
      <w:pPr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4.</w:t>
      </w:r>
      <w:r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Data întocmirii</w:t>
      </w:r>
      <w:r w:rsidR="001C122F"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 xml:space="preserve">: </w:t>
      </w:r>
    </w:p>
    <w:p w14:paraId="05010D14" w14:textId="77777777" w:rsidR="00B67BB5" w:rsidRPr="00EF0154" w:rsidRDefault="00B67BB5" w:rsidP="00B67BB5">
      <w:pPr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</w:p>
    <w:p w14:paraId="145F5D35" w14:textId="77777777" w:rsidR="00B67BB5" w:rsidRPr="00EF0154" w:rsidRDefault="00B67BB5" w:rsidP="00B67BB5">
      <w:pPr>
        <w:rPr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F.</w:t>
      </w:r>
      <w:r w:rsidRPr="00EF0154">
        <w:rPr>
          <w:b/>
          <w:bCs/>
          <w:i/>
          <w:iCs/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Luat la cunoștință de către ocupantul postului</w:t>
      </w:r>
    </w:p>
    <w:p w14:paraId="298782C9" w14:textId="77777777" w:rsidR="00B67BB5" w:rsidRPr="00EF0154" w:rsidRDefault="00B67BB5" w:rsidP="00B67BB5">
      <w:pPr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1.</w:t>
      </w:r>
      <w:r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Numele și prenumele:</w:t>
      </w:r>
    </w:p>
    <w:p w14:paraId="4EB12C44" w14:textId="77777777" w:rsidR="00B67BB5" w:rsidRPr="00EF0154" w:rsidRDefault="00B67BB5" w:rsidP="00B67BB5">
      <w:pPr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2.</w:t>
      </w:r>
      <w:r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Semnătura .....</w:t>
      </w:r>
    </w:p>
    <w:p w14:paraId="7DFBFEF9" w14:textId="77777777" w:rsidR="00B67BB5" w:rsidRPr="00EF0154" w:rsidRDefault="00B67BB5" w:rsidP="00B67BB5">
      <w:pPr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  <w:r w:rsidRPr="00EF0154"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3.</w:t>
      </w:r>
      <w:r w:rsidRPr="00EF0154">
        <w:rPr>
          <w:sz w:val="22"/>
          <w:szCs w:val="22"/>
          <w:bdr w:val="dotted" w:sz="6" w:space="0" w:color="FEFEFE" w:frame="1"/>
          <w:shd w:val="clear" w:color="auto" w:fill="FFFFFF"/>
          <w:lang w:val="ro-RO" w:eastAsia="en-US"/>
        </w:rPr>
        <w:t> </w:t>
      </w:r>
      <w:r w:rsidRPr="00EF0154"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  <w:t>Data .....</w:t>
      </w:r>
    </w:p>
    <w:p w14:paraId="4771813B" w14:textId="77777777" w:rsidR="00B67BB5" w:rsidRPr="00EF0154" w:rsidRDefault="00B67BB5" w:rsidP="00B67BB5">
      <w:pPr>
        <w:rPr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</w:p>
    <w:p w14:paraId="68778820" w14:textId="77777777" w:rsidR="00B67BB5" w:rsidRPr="00EF0154" w:rsidRDefault="00B67BB5" w:rsidP="00B67BB5">
      <w:pPr>
        <w:rPr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  <w:lang w:val="ro-RO" w:eastAsia="en-US"/>
        </w:rPr>
      </w:pPr>
    </w:p>
    <w:p w14:paraId="4CAE2FB5" w14:textId="77777777" w:rsidR="00B67BB5" w:rsidRPr="007F69A6" w:rsidRDefault="00B67BB5" w:rsidP="00B67BB5">
      <w:pPr>
        <w:rPr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 w:eastAsia="en-US"/>
        </w:rPr>
      </w:pPr>
    </w:p>
    <w:p w14:paraId="35130CC5" w14:textId="77777777" w:rsidR="006E37C2" w:rsidRPr="007F69A6" w:rsidRDefault="006E37C2" w:rsidP="007A7828">
      <w:pPr>
        <w:spacing w:line="360" w:lineRule="auto"/>
        <w:jc w:val="center"/>
        <w:rPr>
          <w:sz w:val="24"/>
          <w:szCs w:val="24"/>
          <w:lang w:val="ro-RO"/>
        </w:rPr>
      </w:pPr>
    </w:p>
    <w:sectPr w:rsidR="006E37C2" w:rsidRPr="007F69A6" w:rsidSect="00EF015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26" w:right="1440" w:bottom="1440" w:left="1440" w:header="283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8DC1" w14:textId="77777777" w:rsidR="004E3514" w:rsidRDefault="004E3514" w:rsidP="00E77D14">
      <w:r>
        <w:separator/>
      </w:r>
    </w:p>
  </w:endnote>
  <w:endnote w:type="continuationSeparator" w:id="0">
    <w:p w14:paraId="1BE799D5" w14:textId="77777777" w:rsidR="004E3514" w:rsidRDefault="004E3514" w:rsidP="00E7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3"/>
      <w:gridCol w:w="3041"/>
      <w:gridCol w:w="2834"/>
      <w:gridCol w:w="1844"/>
    </w:tblGrid>
    <w:tr w:rsidR="00393665" w:rsidRPr="00041088" w14:paraId="5A920456" w14:textId="77777777" w:rsidTr="00371AEF">
      <w:tc>
        <w:tcPr>
          <w:tcW w:w="1953" w:type="dxa"/>
          <w:tcBorders>
            <w:top w:val="single" w:sz="4" w:space="0" w:color="0559A1"/>
          </w:tcBorders>
        </w:tcPr>
        <w:p w14:paraId="198363E4" w14:textId="77777777" w:rsidR="00393665" w:rsidRPr="00D10E93" w:rsidRDefault="00393665" w:rsidP="00393665">
          <w:pPr>
            <w:ind w:right="323"/>
            <w:rPr>
              <w:rFonts w:ascii="Arial" w:hAnsi="Arial" w:cs="Arial"/>
              <w:i/>
              <w:iCs/>
              <w:color w:val="0559A1"/>
              <w:sz w:val="14"/>
              <w:szCs w:val="14"/>
              <w:u w:color="1F497D"/>
            </w:rPr>
          </w:pPr>
        </w:p>
      </w:tc>
      <w:tc>
        <w:tcPr>
          <w:tcW w:w="3041" w:type="dxa"/>
        </w:tcPr>
        <w:p w14:paraId="609BE077" w14:textId="77777777" w:rsidR="00393665" w:rsidRDefault="00393665" w:rsidP="00393665">
          <w:pPr>
            <w:ind w:left="390" w:right="36"/>
            <w:rPr>
              <w:rFonts w:ascii="Arial" w:hAnsi="Arial" w:cs="Arial"/>
              <w:noProof/>
              <w:color w:val="0559A1"/>
              <w:sz w:val="14"/>
              <w:szCs w:val="14"/>
              <w:u w:color="1F497D"/>
            </w:rPr>
          </w:pPr>
        </w:p>
      </w:tc>
      <w:tc>
        <w:tcPr>
          <w:tcW w:w="2834" w:type="dxa"/>
        </w:tcPr>
        <w:p w14:paraId="56FF2FBD" w14:textId="77777777" w:rsidR="00393665" w:rsidRDefault="00393665" w:rsidP="00393665">
          <w:pPr>
            <w:ind w:left="390" w:right="177"/>
            <w:rPr>
              <w:rFonts w:ascii="Arial" w:hAnsi="Arial" w:cs="Arial"/>
              <w:noProof/>
              <w:color w:val="0559A1"/>
              <w:sz w:val="14"/>
              <w:szCs w:val="14"/>
              <w:u w:color="1F497D"/>
            </w:rPr>
          </w:pPr>
          <w:r w:rsidRPr="00542882">
            <w:rPr>
              <w:noProof/>
              <w:color w:val="002060"/>
              <w:sz w:val="14"/>
              <w:szCs w:val="14"/>
            </w:rPr>
            <w:drawing>
              <wp:anchor distT="0" distB="0" distL="114300" distR="114300" simplePos="0" relativeHeight="251665408" behindDoc="0" locked="0" layoutInCell="1" allowOverlap="1" wp14:anchorId="3AB505C5" wp14:editId="4DAB1F2C">
                <wp:simplePos x="0" y="0"/>
                <wp:positionH relativeFrom="column">
                  <wp:posOffset>-46990</wp:posOffset>
                </wp:positionH>
                <wp:positionV relativeFrom="paragraph">
                  <wp:posOffset>73660</wp:posOffset>
                </wp:positionV>
                <wp:extent cx="287655" cy="287655"/>
                <wp:effectExtent l="0" t="0" r="0" b="0"/>
                <wp:wrapNone/>
                <wp:docPr id="1744922932" name="Graphic 1744922932" descr="Envelope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0" descr="Envelope outlin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4" w:type="dxa"/>
        </w:tcPr>
        <w:p w14:paraId="16D73ED4" w14:textId="77777777" w:rsidR="00393665" w:rsidRDefault="00393665" w:rsidP="00393665">
          <w:pPr>
            <w:ind w:left="390" w:right="177"/>
            <w:rPr>
              <w:rFonts w:ascii="Arial" w:hAnsi="Arial" w:cs="Arial"/>
              <w:noProof/>
              <w:color w:val="0559A1"/>
              <w:sz w:val="14"/>
              <w:szCs w:val="14"/>
              <w:u w:color="1F497D"/>
            </w:rPr>
          </w:pPr>
        </w:p>
      </w:tc>
    </w:tr>
    <w:tr w:rsidR="00393665" w:rsidRPr="00041088" w14:paraId="21399FD2" w14:textId="77777777" w:rsidTr="00371AEF">
      <w:tc>
        <w:tcPr>
          <w:tcW w:w="1953" w:type="dxa"/>
        </w:tcPr>
        <w:p w14:paraId="2EBD2F5C" w14:textId="77777777" w:rsidR="00393665" w:rsidRPr="005050C1" w:rsidRDefault="00393665" w:rsidP="00393665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it-IT"/>
            </w:rPr>
          </w:pPr>
          <w:r w:rsidRPr="005050C1">
            <w:rPr>
              <w:color w:val="002060"/>
              <w:sz w:val="14"/>
              <w:szCs w:val="14"/>
              <w:lang w:val="it-IT"/>
            </w:rPr>
            <w:t xml:space="preserve">Inginerie și cercetare </w:t>
          </w:r>
        </w:p>
        <w:p w14:paraId="2ACEA747" w14:textId="77777777" w:rsidR="00393665" w:rsidRPr="005050C1" w:rsidRDefault="00393665" w:rsidP="00393665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it-IT"/>
            </w:rPr>
          </w:pPr>
          <w:r w:rsidRPr="005050C1">
            <w:rPr>
              <w:color w:val="002060"/>
              <w:sz w:val="14"/>
              <w:szCs w:val="14"/>
              <w:lang w:val="it-IT"/>
            </w:rPr>
            <w:t>pentru viitor</w:t>
          </w:r>
        </w:p>
      </w:tc>
      <w:tc>
        <w:tcPr>
          <w:tcW w:w="3041" w:type="dxa"/>
        </w:tcPr>
        <w:p w14:paraId="54F413E0" w14:textId="77777777" w:rsidR="00393665" w:rsidRPr="00542882" w:rsidRDefault="00393665" w:rsidP="00393665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</w:rPr>
          </w:pPr>
          <w:r w:rsidRPr="00542882">
            <w:rPr>
              <w:noProof/>
              <w:color w:val="002060"/>
              <w:sz w:val="14"/>
              <w:szCs w:val="14"/>
            </w:rPr>
            <w:drawing>
              <wp:anchor distT="0" distB="0" distL="114300" distR="114300" simplePos="0" relativeHeight="251663360" behindDoc="0" locked="0" layoutInCell="1" allowOverlap="1" wp14:anchorId="38D7B533" wp14:editId="464F33AD">
                <wp:simplePos x="0" y="0"/>
                <wp:positionH relativeFrom="column">
                  <wp:posOffset>-81280</wp:posOffset>
                </wp:positionH>
                <wp:positionV relativeFrom="paragraph">
                  <wp:posOffset>16510</wp:posOffset>
                </wp:positionV>
                <wp:extent cx="180000" cy="180000"/>
                <wp:effectExtent l="0" t="0" r="0" b="0"/>
                <wp:wrapNone/>
                <wp:docPr id="621124513" name="Picture 62112451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542882">
            <w:rPr>
              <w:color w:val="002060"/>
              <w:sz w:val="14"/>
              <w:szCs w:val="14"/>
            </w:rPr>
            <w:t>Splaiul</w:t>
          </w:r>
          <w:proofErr w:type="spellEnd"/>
          <w:r w:rsidRPr="00542882">
            <w:rPr>
              <w:color w:val="002060"/>
              <w:sz w:val="14"/>
              <w:szCs w:val="14"/>
            </w:rPr>
            <w:t xml:space="preserve"> </w:t>
          </w:r>
          <w:proofErr w:type="spellStart"/>
          <w:r w:rsidRPr="00542882">
            <w:rPr>
              <w:color w:val="002060"/>
              <w:sz w:val="14"/>
              <w:szCs w:val="14"/>
            </w:rPr>
            <w:t>Independenţei</w:t>
          </w:r>
          <w:proofErr w:type="spellEnd"/>
          <w:r w:rsidRPr="00542882">
            <w:rPr>
              <w:color w:val="002060"/>
              <w:sz w:val="14"/>
              <w:szCs w:val="14"/>
            </w:rPr>
            <w:t xml:space="preserve"> 313, sector 6, Mun. </w:t>
          </w:r>
          <w:proofErr w:type="spellStart"/>
          <w:r w:rsidRPr="00542882">
            <w:rPr>
              <w:color w:val="002060"/>
              <w:sz w:val="14"/>
              <w:szCs w:val="14"/>
            </w:rPr>
            <w:t>Bucureşti</w:t>
          </w:r>
          <w:proofErr w:type="spellEnd"/>
          <w:r w:rsidRPr="00542882">
            <w:rPr>
              <w:color w:val="002060"/>
              <w:sz w:val="14"/>
              <w:szCs w:val="14"/>
            </w:rPr>
            <w:t xml:space="preserve">, RO 060042, </w:t>
          </w:r>
          <w:proofErr w:type="spellStart"/>
          <w:r w:rsidRPr="00542882">
            <w:rPr>
              <w:color w:val="002060"/>
              <w:sz w:val="14"/>
              <w:szCs w:val="14"/>
            </w:rPr>
            <w:t>România</w:t>
          </w:r>
          <w:proofErr w:type="spellEnd"/>
        </w:p>
      </w:tc>
      <w:tc>
        <w:tcPr>
          <w:tcW w:w="2834" w:type="dxa"/>
          <w:vAlign w:val="center"/>
        </w:tcPr>
        <w:p w14:paraId="32AB6459" w14:textId="77777777" w:rsidR="00393665" w:rsidRPr="00542882" w:rsidRDefault="00393665" w:rsidP="00393665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</w:rPr>
          </w:pPr>
          <w:r>
            <w:rPr>
              <w:color w:val="002060"/>
              <w:sz w:val="14"/>
              <w:szCs w:val="14"/>
            </w:rPr>
            <w:t>Email: resurse.umane@upb.ro</w:t>
          </w:r>
        </w:p>
      </w:tc>
      <w:tc>
        <w:tcPr>
          <w:tcW w:w="1844" w:type="dxa"/>
          <w:vAlign w:val="center"/>
        </w:tcPr>
        <w:p w14:paraId="74357A5A" w14:textId="77777777" w:rsidR="00393665" w:rsidRPr="00542882" w:rsidRDefault="00393665" w:rsidP="00393665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</w:rPr>
          </w:pPr>
          <w:r w:rsidRPr="00542882">
            <w:rPr>
              <w:noProof/>
              <w:color w:val="002060"/>
              <w:sz w:val="14"/>
              <w:szCs w:val="14"/>
            </w:rPr>
            <w:drawing>
              <wp:anchor distT="0" distB="0" distL="114300" distR="114300" simplePos="0" relativeHeight="251664384" behindDoc="0" locked="0" layoutInCell="1" allowOverlap="1" wp14:anchorId="677E5EFE" wp14:editId="760F2CBB">
                <wp:simplePos x="0" y="0"/>
                <wp:positionH relativeFrom="column">
                  <wp:posOffset>3558</wp:posOffset>
                </wp:positionH>
                <wp:positionV relativeFrom="paragraph">
                  <wp:posOffset>13832</wp:posOffset>
                </wp:positionV>
                <wp:extent cx="180000" cy="180000"/>
                <wp:effectExtent l="0" t="0" r="0" b="0"/>
                <wp:wrapNone/>
                <wp:docPr id="1652871737" name="Picture 1652871737" descr="O imagine care conține fereastră, clădire&#10;&#10;Descriere generată aut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O imagine care conține fereastră, clădire&#10;&#10;Descriere generată automat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42882">
            <w:rPr>
              <w:color w:val="002060"/>
              <w:sz w:val="14"/>
              <w:szCs w:val="14"/>
            </w:rPr>
            <w:t>www.upb.ro</w:t>
          </w:r>
        </w:p>
        <w:p w14:paraId="42A3CE99" w14:textId="77777777" w:rsidR="00393665" w:rsidRPr="00542882" w:rsidRDefault="00393665" w:rsidP="00393665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</w:rPr>
          </w:pPr>
        </w:p>
      </w:tc>
    </w:tr>
  </w:tbl>
  <w:p w14:paraId="056F4A55" w14:textId="77777777" w:rsidR="00393665" w:rsidRDefault="00393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3"/>
      <w:gridCol w:w="3041"/>
      <w:gridCol w:w="2834"/>
      <w:gridCol w:w="1844"/>
    </w:tblGrid>
    <w:tr w:rsidR="00542882" w:rsidRPr="00041088" w14:paraId="311AEC82" w14:textId="77777777" w:rsidTr="003A6A3D">
      <w:tc>
        <w:tcPr>
          <w:tcW w:w="1953" w:type="dxa"/>
          <w:tcBorders>
            <w:top w:val="single" w:sz="4" w:space="0" w:color="0559A1"/>
          </w:tcBorders>
        </w:tcPr>
        <w:p w14:paraId="031C520B" w14:textId="77777777" w:rsidR="00542882" w:rsidRPr="00D10E93" w:rsidRDefault="00542882" w:rsidP="00542882">
          <w:pPr>
            <w:ind w:right="323"/>
            <w:rPr>
              <w:rFonts w:ascii="Arial" w:hAnsi="Arial" w:cs="Arial"/>
              <w:i/>
              <w:iCs/>
              <w:color w:val="0559A1"/>
              <w:sz w:val="14"/>
              <w:szCs w:val="14"/>
              <w:u w:color="1F497D"/>
            </w:rPr>
          </w:pPr>
        </w:p>
      </w:tc>
      <w:tc>
        <w:tcPr>
          <w:tcW w:w="3041" w:type="dxa"/>
        </w:tcPr>
        <w:p w14:paraId="708434ED" w14:textId="77777777" w:rsidR="00542882" w:rsidRDefault="00542882" w:rsidP="00542882">
          <w:pPr>
            <w:ind w:left="390" w:right="36"/>
            <w:rPr>
              <w:rFonts w:ascii="Arial" w:hAnsi="Arial" w:cs="Arial"/>
              <w:noProof/>
              <w:color w:val="0559A1"/>
              <w:sz w:val="14"/>
              <w:szCs w:val="14"/>
              <w:u w:color="1F497D"/>
            </w:rPr>
          </w:pPr>
        </w:p>
      </w:tc>
      <w:tc>
        <w:tcPr>
          <w:tcW w:w="2834" w:type="dxa"/>
        </w:tcPr>
        <w:p w14:paraId="1AEF6C80" w14:textId="27A9BD82" w:rsidR="00542882" w:rsidRDefault="009B13DE" w:rsidP="00542882">
          <w:pPr>
            <w:ind w:left="390" w:right="177"/>
            <w:rPr>
              <w:rFonts w:ascii="Arial" w:hAnsi="Arial" w:cs="Arial"/>
              <w:noProof/>
              <w:color w:val="0559A1"/>
              <w:sz w:val="14"/>
              <w:szCs w:val="14"/>
              <w:u w:color="1F497D"/>
            </w:rPr>
          </w:pPr>
          <w:r w:rsidRPr="00542882">
            <w:rPr>
              <w:noProof/>
              <w:color w:val="002060"/>
              <w:sz w:val="14"/>
              <w:szCs w:val="14"/>
            </w:rPr>
            <w:drawing>
              <wp:anchor distT="0" distB="0" distL="114300" distR="114300" simplePos="0" relativeHeight="251661312" behindDoc="0" locked="0" layoutInCell="1" allowOverlap="1" wp14:anchorId="524152E0" wp14:editId="35D7F107">
                <wp:simplePos x="0" y="0"/>
                <wp:positionH relativeFrom="column">
                  <wp:posOffset>-46990</wp:posOffset>
                </wp:positionH>
                <wp:positionV relativeFrom="paragraph">
                  <wp:posOffset>73660</wp:posOffset>
                </wp:positionV>
                <wp:extent cx="287655" cy="287655"/>
                <wp:effectExtent l="0" t="0" r="0" b="0"/>
                <wp:wrapNone/>
                <wp:docPr id="1587001513" name="Graphic 1587001513" descr="Envelope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0" descr="Envelope outlin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4" w:type="dxa"/>
        </w:tcPr>
        <w:p w14:paraId="6E223367" w14:textId="77777777" w:rsidR="00542882" w:rsidRDefault="00542882" w:rsidP="00542882">
          <w:pPr>
            <w:ind w:left="390" w:right="177"/>
            <w:rPr>
              <w:rFonts w:ascii="Arial" w:hAnsi="Arial" w:cs="Arial"/>
              <w:noProof/>
              <w:color w:val="0559A1"/>
              <w:sz w:val="14"/>
              <w:szCs w:val="14"/>
              <w:u w:color="1F497D"/>
            </w:rPr>
          </w:pPr>
        </w:p>
      </w:tc>
    </w:tr>
    <w:tr w:rsidR="00542882" w:rsidRPr="00041088" w14:paraId="462C5D87" w14:textId="77777777" w:rsidTr="00B753F2">
      <w:tc>
        <w:tcPr>
          <w:tcW w:w="1953" w:type="dxa"/>
        </w:tcPr>
        <w:p w14:paraId="70EFF4E4" w14:textId="77777777" w:rsidR="00542882" w:rsidRPr="005050C1" w:rsidRDefault="00542882" w:rsidP="00542882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it-IT"/>
            </w:rPr>
          </w:pPr>
          <w:r w:rsidRPr="005050C1">
            <w:rPr>
              <w:color w:val="002060"/>
              <w:sz w:val="14"/>
              <w:szCs w:val="14"/>
              <w:lang w:val="it-IT"/>
            </w:rPr>
            <w:t xml:space="preserve">Inginerie și cercetare </w:t>
          </w:r>
        </w:p>
        <w:p w14:paraId="4092BB79" w14:textId="39F3636F" w:rsidR="00542882" w:rsidRPr="005050C1" w:rsidRDefault="00542882" w:rsidP="00542882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it-IT"/>
            </w:rPr>
          </w:pPr>
          <w:r w:rsidRPr="005050C1">
            <w:rPr>
              <w:color w:val="002060"/>
              <w:sz w:val="14"/>
              <w:szCs w:val="14"/>
              <w:lang w:val="it-IT"/>
            </w:rPr>
            <w:t>pentru viitor</w:t>
          </w:r>
        </w:p>
      </w:tc>
      <w:tc>
        <w:tcPr>
          <w:tcW w:w="3041" w:type="dxa"/>
        </w:tcPr>
        <w:p w14:paraId="582EF97B" w14:textId="77777777" w:rsidR="00542882" w:rsidRPr="00542882" w:rsidRDefault="00542882" w:rsidP="00542882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</w:rPr>
          </w:pPr>
          <w:r w:rsidRPr="00542882">
            <w:rPr>
              <w:noProof/>
              <w:color w:val="002060"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2F0CD498" wp14:editId="00807BAE">
                <wp:simplePos x="0" y="0"/>
                <wp:positionH relativeFrom="column">
                  <wp:posOffset>-81280</wp:posOffset>
                </wp:positionH>
                <wp:positionV relativeFrom="paragraph">
                  <wp:posOffset>16510</wp:posOffset>
                </wp:positionV>
                <wp:extent cx="180000" cy="180000"/>
                <wp:effectExtent l="0" t="0" r="0" b="0"/>
                <wp:wrapNone/>
                <wp:docPr id="15981817" name="Picture 15981817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542882">
            <w:rPr>
              <w:color w:val="002060"/>
              <w:sz w:val="14"/>
              <w:szCs w:val="14"/>
            </w:rPr>
            <w:t>Splaiul</w:t>
          </w:r>
          <w:proofErr w:type="spellEnd"/>
          <w:r w:rsidRPr="00542882">
            <w:rPr>
              <w:color w:val="002060"/>
              <w:sz w:val="14"/>
              <w:szCs w:val="14"/>
            </w:rPr>
            <w:t xml:space="preserve"> </w:t>
          </w:r>
          <w:proofErr w:type="spellStart"/>
          <w:r w:rsidRPr="00542882">
            <w:rPr>
              <w:color w:val="002060"/>
              <w:sz w:val="14"/>
              <w:szCs w:val="14"/>
            </w:rPr>
            <w:t>Independenţei</w:t>
          </w:r>
          <w:proofErr w:type="spellEnd"/>
          <w:r w:rsidRPr="00542882">
            <w:rPr>
              <w:color w:val="002060"/>
              <w:sz w:val="14"/>
              <w:szCs w:val="14"/>
            </w:rPr>
            <w:t xml:space="preserve"> 313, sector 6, Mun. </w:t>
          </w:r>
          <w:proofErr w:type="spellStart"/>
          <w:r w:rsidRPr="00542882">
            <w:rPr>
              <w:color w:val="002060"/>
              <w:sz w:val="14"/>
              <w:szCs w:val="14"/>
            </w:rPr>
            <w:t>Bucureşti</w:t>
          </w:r>
          <w:proofErr w:type="spellEnd"/>
          <w:r w:rsidRPr="00542882">
            <w:rPr>
              <w:color w:val="002060"/>
              <w:sz w:val="14"/>
              <w:szCs w:val="14"/>
            </w:rPr>
            <w:t xml:space="preserve">, RO 060042, </w:t>
          </w:r>
          <w:proofErr w:type="spellStart"/>
          <w:r w:rsidRPr="00542882">
            <w:rPr>
              <w:color w:val="002060"/>
              <w:sz w:val="14"/>
              <w:szCs w:val="14"/>
            </w:rPr>
            <w:t>România</w:t>
          </w:r>
          <w:proofErr w:type="spellEnd"/>
        </w:p>
      </w:tc>
      <w:tc>
        <w:tcPr>
          <w:tcW w:w="2834" w:type="dxa"/>
          <w:vAlign w:val="center"/>
        </w:tcPr>
        <w:p w14:paraId="4E20959D" w14:textId="7C2B640A" w:rsidR="00542882" w:rsidRPr="00542882" w:rsidRDefault="00B753F2" w:rsidP="00B753F2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</w:rPr>
          </w:pPr>
          <w:r>
            <w:rPr>
              <w:color w:val="002060"/>
              <w:sz w:val="14"/>
              <w:szCs w:val="14"/>
            </w:rPr>
            <w:t>Email: resurse.umane@upb.ro</w:t>
          </w:r>
        </w:p>
      </w:tc>
      <w:tc>
        <w:tcPr>
          <w:tcW w:w="1844" w:type="dxa"/>
          <w:vAlign w:val="center"/>
        </w:tcPr>
        <w:p w14:paraId="53189953" w14:textId="77777777" w:rsidR="00542882" w:rsidRPr="00542882" w:rsidRDefault="00542882" w:rsidP="00542882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</w:rPr>
          </w:pPr>
          <w:r w:rsidRPr="00542882">
            <w:rPr>
              <w:noProof/>
              <w:color w:val="002060"/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5E731073" wp14:editId="7F4AEED4">
                <wp:simplePos x="0" y="0"/>
                <wp:positionH relativeFrom="column">
                  <wp:posOffset>3558</wp:posOffset>
                </wp:positionH>
                <wp:positionV relativeFrom="paragraph">
                  <wp:posOffset>13832</wp:posOffset>
                </wp:positionV>
                <wp:extent cx="180000" cy="180000"/>
                <wp:effectExtent l="0" t="0" r="0" b="0"/>
                <wp:wrapNone/>
                <wp:docPr id="1164242926" name="Picture 1164242926" descr="O imagine care conține fereastră, clădire&#10;&#10;Descriere generată aut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O imagine care conține fereastră, clădire&#10;&#10;Descriere generată automat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42882">
            <w:rPr>
              <w:color w:val="002060"/>
              <w:sz w:val="14"/>
              <w:szCs w:val="14"/>
            </w:rPr>
            <w:t>www.upb.ro</w:t>
          </w:r>
        </w:p>
        <w:p w14:paraId="71BEF791" w14:textId="77777777" w:rsidR="00542882" w:rsidRPr="00542882" w:rsidRDefault="00542882" w:rsidP="00542882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</w:rPr>
          </w:pPr>
        </w:p>
      </w:tc>
    </w:tr>
  </w:tbl>
  <w:p w14:paraId="79E1CF8F" w14:textId="67895A36" w:rsidR="006F3CA5" w:rsidRPr="00BF6482" w:rsidRDefault="006F3CA5" w:rsidP="00041088">
    <w:pPr>
      <w:ind w:right="357"/>
      <w:jc w:val="center"/>
      <w:rPr>
        <w:rFonts w:ascii="Arial" w:hAnsi="Arial" w:cs="Arial"/>
        <w:color w:val="002060"/>
        <w:sz w:val="14"/>
        <w:szCs w:val="14"/>
        <w:u w:color="1F497D"/>
      </w:rPr>
    </w:pPr>
  </w:p>
  <w:p w14:paraId="036A982E" w14:textId="707E9E33" w:rsidR="006F3CA5" w:rsidRPr="00BF6482" w:rsidRDefault="006F3CA5" w:rsidP="00041088">
    <w:pPr>
      <w:ind w:right="357"/>
      <w:jc w:val="center"/>
      <w:rPr>
        <w:rFonts w:ascii="Arial" w:hAnsi="Arial" w:cs="Arial"/>
        <w:color w:val="002060"/>
        <w:sz w:val="14"/>
        <w:szCs w:val="14"/>
        <w:u w:color="1F497D"/>
      </w:rPr>
    </w:pPr>
  </w:p>
  <w:p w14:paraId="29F92C95" w14:textId="77777777" w:rsidR="004B7F5B" w:rsidRPr="00BF6482" w:rsidRDefault="004B7F5B" w:rsidP="006F3CA5">
    <w:pPr>
      <w:ind w:right="357"/>
      <w:jc w:val="center"/>
      <w:rPr>
        <w:rFonts w:ascii="Arial" w:hAnsi="Arial" w:cs="Arial"/>
        <w:b/>
        <w:bCs/>
        <w:color w:val="00206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D39A" w14:textId="77777777" w:rsidR="004E3514" w:rsidRDefault="004E3514" w:rsidP="00E77D14">
      <w:r>
        <w:separator/>
      </w:r>
    </w:p>
  </w:footnote>
  <w:footnote w:type="continuationSeparator" w:id="0">
    <w:p w14:paraId="5A2C60AA" w14:textId="77777777" w:rsidR="004E3514" w:rsidRDefault="004E3514" w:rsidP="00E77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592E" w14:textId="77777777" w:rsidR="00E77D14" w:rsidRPr="007D2BFB" w:rsidRDefault="00E77D14" w:rsidP="00E77D14">
    <w:pPr>
      <w:pStyle w:val="Header"/>
      <w:spacing w:line="276" w:lineRule="auto"/>
      <w:rPr>
        <w:rFonts w:ascii="Arial" w:hAnsi="Arial" w:cs="Arial"/>
        <w:color w:val="6600CC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6"/>
      <w:gridCol w:w="8864"/>
    </w:tblGrid>
    <w:tr w:rsidR="00195416" w:rsidRPr="008A44CE" w14:paraId="26E3684D" w14:textId="77777777" w:rsidTr="00C93133">
      <w:trPr>
        <w:jc w:val="center"/>
      </w:trPr>
      <w:tc>
        <w:tcPr>
          <w:tcW w:w="1626" w:type="dxa"/>
          <w:vAlign w:val="center"/>
        </w:tcPr>
        <w:p w14:paraId="3BB619D8" w14:textId="149F76C9" w:rsidR="00195416" w:rsidRDefault="00542882" w:rsidP="00D10E93">
          <w:pPr>
            <w:pStyle w:val="Header"/>
            <w:spacing w:line="276" w:lineRule="auto"/>
            <w:jc w:val="center"/>
            <w:rPr>
              <w:rFonts w:ascii="Arial Narrow" w:hAnsi="Arial Narrow" w:cs="Arial"/>
              <w:color w:val="0559A1"/>
              <w:sz w:val="26"/>
              <w:szCs w:val="26"/>
            </w:rPr>
          </w:pPr>
          <w:r>
            <w:rPr>
              <w:rFonts w:ascii="Trajan Pro" w:hAnsi="Trajan Pro"/>
              <w:noProof/>
              <w:sz w:val="24"/>
              <w:szCs w:val="24"/>
            </w:rPr>
            <w:drawing>
              <wp:inline distT="0" distB="0" distL="0" distR="0" wp14:anchorId="449CC793" wp14:editId="4DA121FA">
                <wp:extent cx="723014" cy="723014"/>
                <wp:effectExtent l="0" t="0" r="1270" b="1270"/>
                <wp:docPr id="1830614789" name="Picture 183061478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7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001" cy="729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4" w:type="dxa"/>
          <w:vAlign w:val="center"/>
        </w:tcPr>
        <w:p w14:paraId="72094C1A" w14:textId="77777777" w:rsidR="00195416" w:rsidRPr="001C122F" w:rsidRDefault="00195416" w:rsidP="00195416">
          <w:pPr>
            <w:pStyle w:val="Header"/>
            <w:spacing w:line="276" w:lineRule="auto"/>
            <w:ind w:left="-39"/>
            <w:jc w:val="center"/>
            <w:rPr>
              <w:color w:val="2F5496" w:themeColor="accent1" w:themeShade="BF"/>
              <w:sz w:val="26"/>
              <w:szCs w:val="26"/>
              <w:lang w:val="fr-FR"/>
            </w:rPr>
          </w:pPr>
          <w:r w:rsidRPr="001C122F">
            <w:rPr>
              <w:color w:val="2F5496" w:themeColor="accent1" w:themeShade="BF"/>
              <w:sz w:val="26"/>
              <w:szCs w:val="26"/>
              <w:lang w:val="fr-FR"/>
            </w:rPr>
            <w:t>MINISTERUL EDUCAȚIEI</w:t>
          </w:r>
        </w:p>
        <w:p w14:paraId="654238DA" w14:textId="2EA4DCAD" w:rsidR="00806238" w:rsidRPr="001C122F" w:rsidRDefault="00806238" w:rsidP="00806238">
          <w:pPr>
            <w:pStyle w:val="Header"/>
            <w:tabs>
              <w:tab w:val="clear" w:pos="4680"/>
            </w:tabs>
            <w:spacing w:line="276" w:lineRule="auto"/>
            <w:ind w:left="-39"/>
            <w:jc w:val="center"/>
            <w:rPr>
              <w:b/>
              <w:bCs/>
              <w:color w:val="2F5496" w:themeColor="accent1" w:themeShade="BF"/>
              <w:sz w:val="26"/>
              <w:szCs w:val="26"/>
              <w:lang w:val="fr-FR"/>
            </w:rPr>
          </w:pPr>
          <w:r w:rsidRPr="001C122F">
            <w:rPr>
              <w:b/>
              <w:bCs/>
              <w:color w:val="2F5496" w:themeColor="accent1" w:themeShade="BF"/>
              <w:sz w:val="26"/>
              <w:szCs w:val="26"/>
              <w:lang w:val="fr-FR"/>
            </w:rPr>
            <w:t xml:space="preserve">Universitatea Națională de Știință și Tehnologie POLITEHNICA </w:t>
          </w:r>
          <w:r w:rsidR="001143A6" w:rsidRPr="001C122F">
            <w:rPr>
              <w:b/>
              <w:bCs/>
              <w:color w:val="2F5496" w:themeColor="accent1" w:themeShade="BF"/>
              <w:sz w:val="26"/>
              <w:szCs w:val="26"/>
              <w:lang w:val="fr-FR"/>
            </w:rPr>
            <w:t xml:space="preserve">BUCUREȘTI </w:t>
          </w:r>
        </w:p>
        <w:p w14:paraId="540A36C1" w14:textId="46DEB912" w:rsidR="00195416" w:rsidRPr="009D7ED1" w:rsidRDefault="009D7ED1" w:rsidP="00393665">
          <w:pPr>
            <w:keepNext/>
            <w:spacing w:before="60" w:after="60"/>
            <w:jc w:val="center"/>
            <w:outlineLvl w:val="0"/>
            <w:rPr>
              <w:rFonts w:ascii="Arial Narrow" w:hAnsi="Arial Narrow" w:cs="Arial"/>
              <w:color w:val="2F5496" w:themeColor="accent1" w:themeShade="BF"/>
              <w:sz w:val="26"/>
              <w:szCs w:val="26"/>
            </w:rPr>
          </w:pPr>
          <w:r w:rsidRPr="0015311B">
            <w:rPr>
              <w:sz w:val="24"/>
              <w:szCs w:val="24"/>
              <w:lang w:val="ro-RO"/>
            </w:rPr>
            <w:t xml:space="preserve">Direcției </w:t>
          </w:r>
          <w:r>
            <w:rPr>
              <w:color w:val="333333"/>
              <w:sz w:val="24"/>
              <w:szCs w:val="24"/>
              <w:shd w:val="clear" w:color="auto" w:fill="FAFAFA"/>
              <w:lang w:val="ro-RO"/>
            </w:rPr>
            <w:t>Marketing si Comunicare</w:t>
          </w:r>
          <w:r w:rsidRPr="0015311B">
            <w:rPr>
              <w:sz w:val="24"/>
              <w:szCs w:val="24"/>
              <w:lang w:val="ro-RO"/>
            </w:rPr>
            <w:t>,</w:t>
          </w:r>
          <w:r>
            <w:rPr>
              <w:sz w:val="24"/>
              <w:szCs w:val="24"/>
              <w:lang w:val="ro-RO"/>
            </w:rPr>
            <w:t xml:space="preserve"> Serviciul Marketing, </w:t>
          </w:r>
          <w:r w:rsidRPr="0015311B">
            <w:rPr>
              <w:sz w:val="24"/>
              <w:szCs w:val="24"/>
              <w:lang w:val="ro-RO"/>
            </w:rPr>
            <w:t xml:space="preserve"> Biroul</w:t>
          </w:r>
          <w:r w:rsidRPr="00E55ABC">
            <w:rPr>
              <w:color w:val="333333"/>
              <w:sz w:val="24"/>
              <w:szCs w:val="24"/>
              <w:shd w:val="clear" w:color="auto" w:fill="FAFAFA"/>
              <w:lang w:val="ro-RO"/>
            </w:rPr>
            <w:t xml:space="preserve"> </w:t>
          </w:r>
          <w:r>
            <w:rPr>
              <w:color w:val="333333"/>
              <w:sz w:val="24"/>
              <w:szCs w:val="24"/>
              <w:shd w:val="clear" w:color="auto" w:fill="FAFAFA"/>
              <w:lang w:val="ro-RO"/>
            </w:rPr>
            <w:t>Marketing Comercial</w:t>
          </w:r>
        </w:p>
      </w:tc>
    </w:tr>
  </w:tbl>
  <w:p w14:paraId="0974B9A1" w14:textId="198F7930" w:rsidR="00F559B7" w:rsidRPr="00D35B4D" w:rsidRDefault="00F559B7" w:rsidP="009D7ED1">
    <w:pPr>
      <w:keepNext/>
      <w:spacing w:before="60" w:after="60"/>
      <w:outlineLvl w:val="0"/>
      <w:rPr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759"/>
    <w:multiLevelType w:val="hybridMultilevel"/>
    <w:tmpl w:val="78F2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4F27"/>
    <w:multiLevelType w:val="hybridMultilevel"/>
    <w:tmpl w:val="9398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658"/>
    <w:multiLevelType w:val="hybridMultilevel"/>
    <w:tmpl w:val="02D4D1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F7314"/>
    <w:multiLevelType w:val="multilevel"/>
    <w:tmpl w:val="0DEEA092"/>
    <w:lvl w:ilvl="0">
      <w:start w:val="1"/>
      <w:numFmt w:val="bullet"/>
      <w:lvlText w:val=""/>
      <w:lvlJc w:val="left"/>
      <w:pPr>
        <w:ind w:left="1350" w:hanging="720"/>
      </w:pPr>
      <w:rPr>
        <w:rFonts w:ascii="Wingdings" w:hAnsi="Wingdings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53" w:hanging="474"/>
      </w:pPr>
      <w:rPr>
        <w:rFonts w:hint="default"/>
        <w:b/>
        <w:bCs/>
        <w:spacing w:val="-4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2120" w:hanging="360"/>
      </w:pPr>
      <w:rPr>
        <w:rFonts w:hint="default"/>
      </w:rPr>
    </w:lvl>
    <w:lvl w:ilvl="4">
      <w:numFmt w:val="bullet"/>
      <w:lvlText w:val="•"/>
      <w:lvlJc w:val="left"/>
      <w:pPr>
        <w:ind w:left="3348" w:hanging="360"/>
      </w:pPr>
      <w:rPr>
        <w:rFonts w:hint="default"/>
      </w:rPr>
    </w:lvl>
    <w:lvl w:ilvl="5">
      <w:numFmt w:val="bullet"/>
      <w:lvlText w:val="•"/>
      <w:lvlJc w:val="left"/>
      <w:pPr>
        <w:ind w:left="4577" w:hanging="360"/>
      </w:pPr>
      <w:rPr>
        <w:rFonts w:hint="default"/>
      </w:rPr>
    </w:lvl>
    <w:lvl w:ilvl="6">
      <w:numFmt w:val="bullet"/>
      <w:lvlText w:val="•"/>
      <w:lvlJc w:val="left"/>
      <w:pPr>
        <w:ind w:left="5805" w:hanging="360"/>
      </w:pPr>
      <w:rPr>
        <w:rFonts w:hint="default"/>
      </w:rPr>
    </w:lvl>
    <w:lvl w:ilvl="7">
      <w:numFmt w:val="bullet"/>
      <w:lvlText w:val="•"/>
      <w:lvlJc w:val="left"/>
      <w:pPr>
        <w:ind w:left="7034" w:hanging="360"/>
      </w:pPr>
      <w:rPr>
        <w:rFonts w:hint="default"/>
      </w:rPr>
    </w:lvl>
    <w:lvl w:ilvl="8">
      <w:numFmt w:val="bullet"/>
      <w:lvlText w:val="•"/>
      <w:lvlJc w:val="left"/>
      <w:pPr>
        <w:ind w:left="8262" w:hanging="360"/>
      </w:pPr>
      <w:rPr>
        <w:rFonts w:hint="default"/>
      </w:rPr>
    </w:lvl>
  </w:abstractNum>
  <w:abstractNum w:abstractNumId="4" w15:restartNumberingAfterBreak="0">
    <w:nsid w:val="1D1F77A7"/>
    <w:multiLevelType w:val="hybridMultilevel"/>
    <w:tmpl w:val="03DA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7100"/>
    <w:multiLevelType w:val="hybridMultilevel"/>
    <w:tmpl w:val="C48E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73267"/>
    <w:multiLevelType w:val="hybridMultilevel"/>
    <w:tmpl w:val="C3EA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374F5"/>
    <w:multiLevelType w:val="hybridMultilevel"/>
    <w:tmpl w:val="67BC3230"/>
    <w:lvl w:ilvl="0" w:tplc="8766D5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76825"/>
    <w:multiLevelType w:val="hybridMultilevel"/>
    <w:tmpl w:val="F1FCF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7292D"/>
    <w:multiLevelType w:val="multilevel"/>
    <w:tmpl w:val="B9C4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BC4A5A"/>
    <w:multiLevelType w:val="hybridMultilevel"/>
    <w:tmpl w:val="43BAB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F32AF"/>
    <w:multiLevelType w:val="hybridMultilevel"/>
    <w:tmpl w:val="2FFE74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D832C6"/>
    <w:multiLevelType w:val="hybridMultilevel"/>
    <w:tmpl w:val="19AEA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F4AE4"/>
    <w:multiLevelType w:val="hybridMultilevel"/>
    <w:tmpl w:val="EB5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C31F6"/>
    <w:multiLevelType w:val="hybridMultilevel"/>
    <w:tmpl w:val="BC54674A"/>
    <w:lvl w:ilvl="0" w:tplc="040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 w16cid:durableId="1602184789">
    <w:abstractNumId w:val="13"/>
  </w:num>
  <w:num w:numId="2" w16cid:durableId="545875002">
    <w:abstractNumId w:val="7"/>
  </w:num>
  <w:num w:numId="3" w16cid:durableId="1883055453">
    <w:abstractNumId w:val="5"/>
  </w:num>
  <w:num w:numId="4" w16cid:durableId="1638803259">
    <w:abstractNumId w:val="1"/>
  </w:num>
  <w:num w:numId="5" w16cid:durableId="473571783">
    <w:abstractNumId w:val="8"/>
  </w:num>
  <w:num w:numId="6" w16cid:durableId="404029730">
    <w:abstractNumId w:val="12"/>
  </w:num>
  <w:num w:numId="7" w16cid:durableId="655958283">
    <w:abstractNumId w:val="9"/>
  </w:num>
  <w:num w:numId="8" w16cid:durableId="1603414523">
    <w:abstractNumId w:val="6"/>
  </w:num>
  <w:num w:numId="9" w16cid:durableId="878854679">
    <w:abstractNumId w:val="4"/>
  </w:num>
  <w:num w:numId="10" w16cid:durableId="760183496">
    <w:abstractNumId w:val="14"/>
  </w:num>
  <w:num w:numId="11" w16cid:durableId="800341016">
    <w:abstractNumId w:val="3"/>
  </w:num>
  <w:num w:numId="12" w16cid:durableId="1169634017">
    <w:abstractNumId w:val="2"/>
  </w:num>
  <w:num w:numId="13" w16cid:durableId="158471143">
    <w:abstractNumId w:val="10"/>
  </w:num>
  <w:num w:numId="14" w16cid:durableId="1228152002">
    <w:abstractNumId w:val="11"/>
  </w:num>
  <w:num w:numId="15" w16cid:durableId="128040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14"/>
    <w:rsid w:val="00015154"/>
    <w:rsid w:val="00021D12"/>
    <w:rsid w:val="00035445"/>
    <w:rsid w:val="00041088"/>
    <w:rsid w:val="0006113C"/>
    <w:rsid w:val="00075E41"/>
    <w:rsid w:val="00080DDD"/>
    <w:rsid w:val="000921A8"/>
    <w:rsid w:val="000B3F9E"/>
    <w:rsid w:val="000B791C"/>
    <w:rsid w:val="000C26B4"/>
    <w:rsid w:val="001143A6"/>
    <w:rsid w:val="001238FB"/>
    <w:rsid w:val="001254D9"/>
    <w:rsid w:val="001325AF"/>
    <w:rsid w:val="0013525D"/>
    <w:rsid w:val="00136C4D"/>
    <w:rsid w:val="001379EF"/>
    <w:rsid w:val="00146BB7"/>
    <w:rsid w:val="00167522"/>
    <w:rsid w:val="001736C2"/>
    <w:rsid w:val="00177EC5"/>
    <w:rsid w:val="001872CD"/>
    <w:rsid w:val="001916DA"/>
    <w:rsid w:val="00193E86"/>
    <w:rsid w:val="00195416"/>
    <w:rsid w:val="001B606E"/>
    <w:rsid w:val="001C122F"/>
    <w:rsid w:val="001E49CA"/>
    <w:rsid w:val="001F22ED"/>
    <w:rsid w:val="001F7DE6"/>
    <w:rsid w:val="00206C90"/>
    <w:rsid w:val="00227541"/>
    <w:rsid w:val="00231603"/>
    <w:rsid w:val="002329B1"/>
    <w:rsid w:val="00241A00"/>
    <w:rsid w:val="002428A3"/>
    <w:rsid w:val="0025157B"/>
    <w:rsid w:val="002645E8"/>
    <w:rsid w:val="002710B4"/>
    <w:rsid w:val="00287668"/>
    <w:rsid w:val="002D36ED"/>
    <w:rsid w:val="002E368F"/>
    <w:rsid w:val="002F4C07"/>
    <w:rsid w:val="00302D17"/>
    <w:rsid w:val="003069E2"/>
    <w:rsid w:val="003071E6"/>
    <w:rsid w:val="003072CE"/>
    <w:rsid w:val="00350B7F"/>
    <w:rsid w:val="0035751F"/>
    <w:rsid w:val="003609EF"/>
    <w:rsid w:val="0036188D"/>
    <w:rsid w:val="003650EB"/>
    <w:rsid w:val="00374C01"/>
    <w:rsid w:val="00376E03"/>
    <w:rsid w:val="00393665"/>
    <w:rsid w:val="00394DB6"/>
    <w:rsid w:val="003B16EC"/>
    <w:rsid w:val="003C43E3"/>
    <w:rsid w:val="003E18FF"/>
    <w:rsid w:val="003F08AB"/>
    <w:rsid w:val="003F721F"/>
    <w:rsid w:val="004336E8"/>
    <w:rsid w:val="0043709C"/>
    <w:rsid w:val="00440844"/>
    <w:rsid w:val="00473F72"/>
    <w:rsid w:val="004B1064"/>
    <w:rsid w:val="004B7F5B"/>
    <w:rsid w:val="004E342C"/>
    <w:rsid w:val="004E3514"/>
    <w:rsid w:val="00501023"/>
    <w:rsid w:val="005050C1"/>
    <w:rsid w:val="00505EC6"/>
    <w:rsid w:val="0052375F"/>
    <w:rsid w:val="00533647"/>
    <w:rsid w:val="00535EB9"/>
    <w:rsid w:val="00542882"/>
    <w:rsid w:val="005538EC"/>
    <w:rsid w:val="00585F19"/>
    <w:rsid w:val="0058606F"/>
    <w:rsid w:val="005930B8"/>
    <w:rsid w:val="00597680"/>
    <w:rsid w:val="005A78C4"/>
    <w:rsid w:val="005C4249"/>
    <w:rsid w:val="005C5760"/>
    <w:rsid w:val="005E58C6"/>
    <w:rsid w:val="00604747"/>
    <w:rsid w:val="00610FDD"/>
    <w:rsid w:val="006115C1"/>
    <w:rsid w:val="00615B4F"/>
    <w:rsid w:val="00622DE2"/>
    <w:rsid w:val="0063400C"/>
    <w:rsid w:val="00654742"/>
    <w:rsid w:val="0067046A"/>
    <w:rsid w:val="006777DF"/>
    <w:rsid w:val="006807CA"/>
    <w:rsid w:val="00681AF9"/>
    <w:rsid w:val="00683F77"/>
    <w:rsid w:val="0069043E"/>
    <w:rsid w:val="006B073C"/>
    <w:rsid w:val="006B45E2"/>
    <w:rsid w:val="006B5E76"/>
    <w:rsid w:val="006B63CC"/>
    <w:rsid w:val="006E37C2"/>
    <w:rsid w:val="006F3CA5"/>
    <w:rsid w:val="007138B1"/>
    <w:rsid w:val="00724EA9"/>
    <w:rsid w:val="00731D86"/>
    <w:rsid w:val="00743689"/>
    <w:rsid w:val="00750454"/>
    <w:rsid w:val="0076087B"/>
    <w:rsid w:val="00762DC3"/>
    <w:rsid w:val="00764024"/>
    <w:rsid w:val="0077484A"/>
    <w:rsid w:val="007A7828"/>
    <w:rsid w:val="007B29C5"/>
    <w:rsid w:val="007C16D6"/>
    <w:rsid w:val="007D2BFB"/>
    <w:rsid w:val="007D38B5"/>
    <w:rsid w:val="007D64DD"/>
    <w:rsid w:val="007E2DE3"/>
    <w:rsid w:val="007E548F"/>
    <w:rsid w:val="007F69A6"/>
    <w:rsid w:val="00800366"/>
    <w:rsid w:val="0080248B"/>
    <w:rsid w:val="00806238"/>
    <w:rsid w:val="00810F3F"/>
    <w:rsid w:val="008164FD"/>
    <w:rsid w:val="008230B9"/>
    <w:rsid w:val="00836F51"/>
    <w:rsid w:val="008549F6"/>
    <w:rsid w:val="00860716"/>
    <w:rsid w:val="00863CCE"/>
    <w:rsid w:val="00881D24"/>
    <w:rsid w:val="00884749"/>
    <w:rsid w:val="00892764"/>
    <w:rsid w:val="008A3CC8"/>
    <w:rsid w:val="008A44CE"/>
    <w:rsid w:val="008A5557"/>
    <w:rsid w:val="008B267E"/>
    <w:rsid w:val="008B7C84"/>
    <w:rsid w:val="008C0394"/>
    <w:rsid w:val="008C3E4A"/>
    <w:rsid w:val="008E1F1E"/>
    <w:rsid w:val="00923D08"/>
    <w:rsid w:val="00946422"/>
    <w:rsid w:val="0096144E"/>
    <w:rsid w:val="0096620D"/>
    <w:rsid w:val="009763F3"/>
    <w:rsid w:val="00991354"/>
    <w:rsid w:val="009A3737"/>
    <w:rsid w:val="009A569C"/>
    <w:rsid w:val="009B13DE"/>
    <w:rsid w:val="009D1D73"/>
    <w:rsid w:val="009D7ED1"/>
    <w:rsid w:val="009E2549"/>
    <w:rsid w:val="009F7E27"/>
    <w:rsid w:val="00A152A6"/>
    <w:rsid w:val="00A26917"/>
    <w:rsid w:val="00A3513D"/>
    <w:rsid w:val="00A41B17"/>
    <w:rsid w:val="00A513DA"/>
    <w:rsid w:val="00A80CCD"/>
    <w:rsid w:val="00AC71D8"/>
    <w:rsid w:val="00AF5BC3"/>
    <w:rsid w:val="00B05E18"/>
    <w:rsid w:val="00B07B44"/>
    <w:rsid w:val="00B13AB2"/>
    <w:rsid w:val="00B1755A"/>
    <w:rsid w:val="00B4172A"/>
    <w:rsid w:val="00B56CF1"/>
    <w:rsid w:val="00B60E21"/>
    <w:rsid w:val="00B67BB5"/>
    <w:rsid w:val="00B71C3D"/>
    <w:rsid w:val="00B753F2"/>
    <w:rsid w:val="00B77783"/>
    <w:rsid w:val="00B806D4"/>
    <w:rsid w:val="00B847C6"/>
    <w:rsid w:val="00B876EB"/>
    <w:rsid w:val="00B93E69"/>
    <w:rsid w:val="00BA688F"/>
    <w:rsid w:val="00BC5857"/>
    <w:rsid w:val="00BE5F98"/>
    <w:rsid w:val="00BF6482"/>
    <w:rsid w:val="00C003DD"/>
    <w:rsid w:val="00C0703C"/>
    <w:rsid w:val="00C36001"/>
    <w:rsid w:val="00C46670"/>
    <w:rsid w:val="00C46A8E"/>
    <w:rsid w:val="00C52801"/>
    <w:rsid w:val="00C57B62"/>
    <w:rsid w:val="00C64C9D"/>
    <w:rsid w:val="00C6712F"/>
    <w:rsid w:val="00C70BB3"/>
    <w:rsid w:val="00C73B46"/>
    <w:rsid w:val="00C73E4E"/>
    <w:rsid w:val="00C75390"/>
    <w:rsid w:val="00C86F92"/>
    <w:rsid w:val="00C93133"/>
    <w:rsid w:val="00CA26CE"/>
    <w:rsid w:val="00CB6A0B"/>
    <w:rsid w:val="00CC701B"/>
    <w:rsid w:val="00CE21A0"/>
    <w:rsid w:val="00CF1803"/>
    <w:rsid w:val="00CF68A9"/>
    <w:rsid w:val="00D020EF"/>
    <w:rsid w:val="00D047F6"/>
    <w:rsid w:val="00D05426"/>
    <w:rsid w:val="00D10E93"/>
    <w:rsid w:val="00D16AB3"/>
    <w:rsid w:val="00D21062"/>
    <w:rsid w:val="00D3038D"/>
    <w:rsid w:val="00D35B4D"/>
    <w:rsid w:val="00D43060"/>
    <w:rsid w:val="00D66EE9"/>
    <w:rsid w:val="00D7275C"/>
    <w:rsid w:val="00D843B4"/>
    <w:rsid w:val="00D85E34"/>
    <w:rsid w:val="00D90507"/>
    <w:rsid w:val="00D9459B"/>
    <w:rsid w:val="00DA03EA"/>
    <w:rsid w:val="00DA0823"/>
    <w:rsid w:val="00DA4B6E"/>
    <w:rsid w:val="00DB1ACA"/>
    <w:rsid w:val="00DD2C63"/>
    <w:rsid w:val="00DD388E"/>
    <w:rsid w:val="00DD6B68"/>
    <w:rsid w:val="00DE7CF3"/>
    <w:rsid w:val="00DF3391"/>
    <w:rsid w:val="00DF3D12"/>
    <w:rsid w:val="00E328DA"/>
    <w:rsid w:val="00E33E9E"/>
    <w:rsid w:val="00E40A27"/>
    <w:rsid w:val="00E41E77"/>
    <w:rsid w:val="00E454DB"/>
    <w:rsid w:val="00E66E74"/>
    <w:rsid w:val="00E77D14"/>
    <w:rsid w:val="00E85944"/>
    <w:rsid w:val="00E903C3"/>
    <w:rsid w:val="00E9282A"/>
    <w:rsid w:val="00E9292A"/>
    <w:rsid w:val="00EA21BB"/>
    <w:rsid w:val="00EA7586"/>
    <w:rsid w:val="00EC1EB6"/>
    <w:rsid w:val="00EC43B3"/>
    <w:rsid w:val="00EF0154"/>
    <w:rsid w:val="00EF1B82"/>
    <w:rsid w:val="00EF2B87"/>
    <w:rsid w:val="00EF3DD0"/>
    <w:rsid w:val="00EF77AC"/>
    <w:rsid w:val="00F07C6E"/>
    <w:rsid w:val="00F162FD"/>
    <w:rsid w:val="00F22930"/>
    <w:rsid w:val="00F23762"/>
    <w:rsid w:val="00F27E4F"/>
    <w:rsid w:val="00F46BCD"/>
    <w:rsid w:val="00F559B7"/>
    <w:rsid w:val="00F615C2"/>
    <w:rsid w:val="00F6229B"/>
    <w:rsid w:val="00F76FCE"/>
    <w:rsid w:val="00F91A73"/>
    <w:rsid w:val="00FA7A3A"/>
    <w:rsid w:val="00FB2B17"/>
    <w:rsid w:val="00FD1224"/>
    <w:rsid w:val="00FD3B1E"/>
    <w:rsid w:val="00FD6C63"/>
    <w:rsid w:val="00FD7821"/>
    <w:rsid w:val="00FE2E61"/>
    <w:rsid w:val="00FE5BDF"/>
    <w:rsid w:val="00FE6042"/>
    <w:rsid w:val="00FF4ED2"/>
    <w:rsid w:val="5D16C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18236"/>
  <w15:chartTrackingRefBased/>
  <w15:docId w15:val="{3D702503-1273-4580-9D8D-57120248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6229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D14"/>
  </w:style>
  <w:style w:type="paragraph" w:styleId="Footer">
    <w:name w:val="footer"/>
    <w:basedOn w:val="Normal"/>
    <w:link w:val="FooterChar"/>
    <w:uiPriority w:val="99"/>
    <w:unhideWhenUsed/>
    <w:rsid w:val="00E77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D14"/>
  </w:style>
  <w:style w:type="character" w:styleId="Hyperlink">
    <w:name w:val="Hyperlink"/>
    <w:rsid w:val="00C64C9D"/>
    <w:rPr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64C9D"/>
  </w:style>
  <w:style w:type="character" w:styleId="UnresolvedMention">
    <w:name w:val="Unresolved Mention"/>
    <w:basedOn w:val="DefaultParagraphFont"/>
    <w:uiPriority w:val="99"/>
    <w:semiHidden/>
    <w:unhideWhenUsed/>
    <w:rsid w:val="005237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3CA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4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0FD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essageHeaderLabel">
    <w:name w:val="Message Header Label"/>
    <w:rsid w:val="004E342C"/>
    <w:rPr>
      <w:rFonts w:ascii="Arial Black" w:hAnsi="Arial Black"/>
      <w:sz w:val="18"/>
    </w:rPr>
  </w:style>
  <w:style w:type="paragraph" w:styleId="NoSpacing">
    <w:name w:val="No Spacing"/>
    <w:uiPriority w:val="1"/>
    <w:qFormat/>
    <w:rsid w:val="004E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6229B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1736C2"/>
    <w:pPr>
      <w:ind w:left="720"/>
      <w:contextualSpacing/>
    </w:pPr>
  </w:style>
  <w:style w:type="character" w:customStyle="1" w:styleId="s2">
    <w:name w:val="s2"/>
    <w:basedOn w:val="DefaultParagraphFont"/>
    <w:rsid w:val="001C122F"/>
  </w:style>
  <w:style w:type="paragraph" w:customStyle="1" w:styleId="p1">
    <w:name w:val="p1"/>
    <w:basedOn w:val="Normal"/>
    <w:rsid w:val="001C122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2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EE9606E40EC498324A53A57031DBD" ma:contentTypeVersion="4" ma:contentTypeDescription="Create a new document." ma:contentTypeScope="" ma:versionID="6e886526ad9298a2a116a817b14bbc19">
  <xsd:schema xmlns:xsd="http://www.w3.org/2001/XMLSchema" xmlns:xs="http://www.w3.org/2001/XMLSchema" xmlns:p="http://schemas.microsoft.com/office/2006/metadata/properties" xmlns:ns2="c90eda8e-5309-442c-9fdb-1e4bf988c565" targetNamespace="http://schemas.microsoft.com/office/2006/metadata/properties" ma:root="true" ma:fieldsID="1c78fcd94f72a9b68d7aa11b413a9795" ns2:_="">
    <xsd:import namespace="c90eda8e-5309-442c-9fdb-1e4bf988c5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da8e-5309-442c-9fdb-1e4bf988c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DAA88-94E6-443A-A86A-F43487A6B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eda8e-5309-442c-9fdb-1e4bf988c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148E3-52B2-4411-B732-69B00A72A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Marcel STOIAN (70436)</dc:creator>
  <cp:keywords/>
  <dc:description/>
  <cp:lastModifiedBy>Gabriela IONASCU (82786)</cp:lastModifiedBy>
  <cp:revision>3</cp:revision>
  <cp:lastPrinted>2023-09-18T07:30:00Z</cp:lastPrinted>
  <dcterms:created xsi:type="dcterms:W3CDTF">2023-10-27T08:18:00Z</dcterms:created>
  <dcterms:modified xsi:type="dcterms:W3CDTF">2023-11-10T12:52:00Z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2023-10-26T12:27:22Z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93c03b38-a609-4c0f-a145-49b452be0c13</vt:lpwstr>
  </property>
  <property fmtid="{D5CDD505-2E9C-101B-9397-08002B2CF9AE}" pid="7" name="MSIP_Label_defa4170-0d19-0005-0004-bc88714345d2_ActionId">
    <vt:lpwstr>4c81b57e-d300-431e-a297-e6a81eb3aff0</vt:lpwstr>
  </property>
  <property fmtid="{D5CDD505-2E9C-101B-9397-08002B2CF9AE}" pid="8" name="MSIP_Label_defa4170-0d19-0005-0004-bc88714345d2_ContentBits">
    <vt:lpwstr>0</vt:lpwstr>
  </property>
</Properties>
</file>