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4CB4" w14:textId="77777777" w:rsidR="00E02A1A" w:rsidRPr="00AB03A5" w:rsidRDefault="00E02A1A" w:rsidP="00E02A1A">
      <w:pPr>
        <w:spacing w:line="360" w:lineRule="auto"/>
        <w:ind w:left="6480"/>
        <w:rPr>
          <w:rFonts w:cs="Times New Roman"/>
          <w:i/>
          <w:sz w:val="22"/>
          <w:szCs w:val="22"/>
          <w:lang w:val="ro-RO"/>
        </w:rPr>
      </w:pPr>
    </w:p>
    <w:p w14:paraId="0695FA0A" w14:textId="29B84795" w:rsidR="00AE5102" w:rsidRPr="00AB03A5" w:rsidRDefault="00AE5102" w:rsidP="005470B0">
      <w:pPr>
        <w:tabs>
          <w:tab w:val="left" w:pos="540"/>
          <w:tab w:val="left" w:pos="1170"/>
          <w:tab w:val="right" w:pos="9900"/>
        </w:tabs>
        <w:ind w:left="7920"/>
        <w:jc w:val="right"/>
        <w:rPr>
          <w:rFonts w:cs="Times New Roman"/>
          <w:sz w:val="22"/>
          <w:szCs w:val="22"/>
          <w:lang w:val="ro-RO"/>
        </w:rPr>
      </w:pPr>
      <w:r w:rsidRPr="00AB03A5">
        <w:rPr>
          <w:rFonts w:cs="Times New Roman"/>
          <w:sz w:val="22"/>
          <w:szCs w:val="22"/>
        </w:rPr>
        <w:t xml:space="preserve">    </w:t>
      </w:r>
      <w:r w:rsidR="00F71642" w:rsidRPr="00AB03A5">
        <w:rPr>
          <w:rFonts w:cs="Times New Roman"/>
          <w:sz w:val="22"/>
          <w:szCs w:val="22"/>
          <w:lang w:val="ro-RO"/>
        </w:rPr>
        <w:tab/>
        <w:t xml:space="preserve">                                                                                                                                         </w:t>
      </w:r>
      <w:r w:rsidR="005470B0" w:rsidRPr="00AB03A5">
        <w:rPr>
          <w:rFonts w:cs="Times New Roman"/>
          <w:sz w:val="22"/>
          <w:szCs w:val="22"/>
          <w:lang w:val="ro-RO"/>
        </w:rPr>
        <w:t>Aprobat,</w:t>
      </w:r>
    </w:p>
    <w:p w14:paraId="42A60F73" w14:textId="69F92DBC" w:rsidR="00AE5102" w:rsidRPr="00AB03A5" w:rsidRDefault="00AE5102" w:rsidP="005470B0">
      <w:pPr>
        <w:jc w:val="right"/>
        <w:rPr>
          <w:rFonts w:eastAsia="Times New Roman" w:cs="Times New Roman"/>
          <w:sz w:val="22"/>
          <w:szCs w:val="22"/>
        </w:rPr>
      </w:pPr>
      <w:r w:rsidRPr="00AB03A5">
        <w:rPr>
          <w:rFonts w:eastAsia="Times New Roman" w:cs="Times New Roman"/>
          <w:sz w:val="22"/>
          <w:szCs w:val="22"/>
        </w:rPr>
        <w:t xml:space="preserve">Director General </w:t>
      </w:r>
      <w:r w:rsidR="003E6B58" w:rsidRPr="00AB03A5">
        <w:rPr>
          <w:rFonts w:eastAsia="Times New Roman" w:cs="Times New Roman"/>
          <w:sz w:val="22"/>
          <w:szCs w:val="22"/>
        </w:rPr>
        <w:t>Adjunct</w:t>
      </w:r>
      <w:r w:rsidRPr="00AB03A5">
        <w:rPr>
          <w:rFonts w:eastAsia="Times New Roman" w:cs="Times New Roman"/>
          <w:sz w:val="22"/>
          <w:szCs w:val="22"/>
        </w:rPr>
        <w:t>,</w:t>
      </w:r>
    </w:p>
    <w:p w14:paraId="77AB82FE" w14:textId="77777777" w:rsidR="00AE5102" w:rsidRPr="00AB03A5" w:rsidRDefault="00AE5102" w:rsidP="00AE5102">
      <w:pPr>
        <w:jc w:val="right"/>
        <w:rPr>
          <w:rFonts w:eastAsia="Times New Roman" w:cs="Times New Roman"/>
          <w:sz w:val="22"/>
          <w:szCs w:val="22"/>
        </w:rPr>
      </w:pPr>
    </w:p>
    <w:p w14:paraId="24A07135" w14:textId="5123BFD8" w:rsidR="00AE5102" w:rsidRPr="00F64A1F" w:rsidRDefault="00AE5102" w:rsidP="00F64A1F">
      <w:pPr>
        <w:tabs>
          <w:tab w:val="left" w:pos="540"/>
          <w:tab w:val="left" w:pos="1170"/>
          <w:tab w:val="right" w:pos="9900"/>
        </w:tabs>
        <w:jc w:val="right"/>
        <w:rPr>
          <w:rFonts w:cs="Times New Roman"/>
          <w:sz w:val="22"/>
          <w:szCs w:val="22"/>
          <w:lang w:val="ro-RO"/>
        </w:rPr>
      </w:pPr>
      <w:r w:rsidRPr="00AB03A5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AB03A5">
        <w:rPr>
          <w:rFonts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AB03A5">
        <w:rPr>
          <w:rFonts w:cs="Times New Roman"/>
          <w:sz w:val="22"/>
          <w:szCs w:val="22"/>
          <w:lang w:val="ro-RO"/>
        </w:rPr>
        <w:tab/>
      </w:r>
      <w:r w:rsidRPr="00AB03A5">
        <w:rPr>
          <w:rFonts w:cs="Times New Roman"/>
          <w:sz w:val="22"/>
          <w:szCs w:val="22"/>
          <w:lang w:val="ro-RO"/>
        </w:rPr>
        <w:tab/>
        <w:t xml:space="preserve">                                                                                                                            </w:t>
      </w:r>
    </w:p>
    <w:p w14:paraId="3A23B75A" w14:textId="77777777" w:rsidR="00AE5102" w:rsidRPr="00AB03A5" w:rsidRDefault="00AE5102" w:rsidP="00F71642">
      <w:pPr>
        <w:rPr>
          <w:rFonts w:eastAsia="Times New Roman" w:cs="Times New Roman"/>
          <w:sz w:val="22"/>
          <w:szCs w:val="22"/>
        </w:rPr>
      </w:pPr>
    </w:p>
    <w:p w14:paraId="073DBAE9" w14:textId="77777777" w:rsidR="00AE5102" w:rsidRPr="00AB03A5" w:rsidRDefault="00AE5102" w:rsidP="00AE5102">
      <w:pPr>
        <w:jc w:val="center"/>
        <w:rPr>
          <w:rFonts w:eastAsia="Times New Roman" w:cs="Times New Roman"/>
          <w:b/>
          <w:sz w:val="22"/>
          <w:szCs w:val="22"/>
        </w:rPr>
      </w:pPr>
      <w:r w:rsidRPr="00AB03A5">
        <w:rPr>
          <w:rFonts w:eastAsia="Times New Roman" w:cs="Times New Roman"/>
          <w:b/>
          <w:sz w:val="22"/>
          <w:szCs w:val="22"/>
        </w:rPr>
        <w:t>FIȘĂ POST</w:t>
      </w:r>
    </w:p>
    <w:p w14:paraId="66382D7F" w14:textId="77777777" w:rsidR="00AE5102" w:rsidRPr="00AB03A5" w:rsidRDefault="00AE5102" w:rsidP="00AE5102">
      <w:pPr>
        <w:jc w:val="center"/>
        <w:rPr>
          <w:rFonts w:eastAsia="Times New Roman" w:cs="Times New Roman"/>
          <w:b/>
          <w:sz w:val="22"/>
          <w:szCs w:val="22"/>
        </w:rPr>
      </w:pPr>
    </w:p>
    <w:p w14:paraId="14364B77" w14:textId="77777777" w:rsidR="00970210" w:rsidRPr="00AB03A5" w:rsidRDefault="00970210" w:rsidP="00AE5102">
      <w:pPr>
        <w:jc w:val="center"/>
        <w:rPr>
          <w:rFonts w:eastAsia="Times New Roman" w:cs="Times New Roman"/>
          <w:b/>
          <w:sz w:val="22"/>
          <w:szCs w:val="22"/>
        </w:rPr>
      </w:pPr>
    </w:p>
    <w:p w14:paraId="01F9BE0B" w14:textId="77777777" w:rsidR="00AE5102" w:rsidRPr="00AB03A5" w:rsidRDefault="00AE5102" w:rsidP="00AE5102">
      <w:pPr>
        <w:jc w:val="right"/>
        <w:rPr>
          <w:rFonts w:cs="Times New Roman"/>
          <w:b/>
          <w:sz w:val="22"/>
          <w:szCs w:val="22"/>
          <w:lang w:val="ro-RO"/>
        </w:rPr>
      </w:pPr>
    </w:p>
    <w:p w14:paraId="2256706B" w14:textId="77777777" w:rsidR="00E63627" w:rsidRPr="00AB03A5" w:rsidRDefault="00E63627" w:rsidP="00E63627">
      <w:pPr>
        <w:jc w:val="both"/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Informații</w:t>
      </w:r>
      <w:proofErr w:type="spellEnd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generale</w:t>
      </w:r>
      <w:proofErr w:type="spellEnd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postul</w:t>
      </w:r>
      <w:proofErr w:type="spellEnd"/>
    </w:p>
    <w:p w14:paraId="356D1E0A" w14:textId="77777777" w:rsidR="00E63627" w:rsidRPr="00AB03A5" w:rsidRDefault="00E63627" w:rsidP="00E63627">
      <w:pPr>
        <w:jc w:val="both"/>
        <w:rPr>
          <w:rFonts w:cs="Times New Roman"/>
          <w:sz w:val="22"/>
          <w:szCs w:val="22"/>
          <w:lang w:val="ro-RO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1.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Nivelul</w:t>
      </w:r>
      <w:proofErr w:type="spellEnd"/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postului</w:t>
      </w:r>
      <w:proofErr w:type="spellEnd"/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AB03A5">
        <w:rPr>
          <w:rFonts w:cs="Times New Roman"/>
          <w:sz w:val="22"/>
          <w:szCs w:val="22"/>
          <w:lang w:val="ro-RO"/>
        </w:rPr>
        <w:t xml:space="preserve"> funcție de execuție</w:t>
      </w:r>
    </w:p>
    <w:p w14:paraId="0BD86D73" w14:textId="01D2953C" w:rsidR="00E63627" w:rsidRPr="00AB03A5" w:rsidRDefault="00E63627" w:rsidP="00E63627">
      <w:pPr>
        <w:jc w:val="both"/>
        <w:rPr>
          <w:rFonts w:cs="Times New Roman"/>
          <w:sz w:val="22"/>
          <w:szCs w:val="22"/>
          <w:lang w:val="ro-RO"/>
        </w:rPr>
      </w:pPr>
      <w:r w:rsidRPr="00AB03A5">
        <w:rPr>
          <w:rFonts w:cs="Times New Roman"/>
          <w:b/>
          <w:sz w:val="22"/>
          <w:szCs w:val="22"/>
          <w:lang w:val="ro-RO"/>
        </w:rPr>
        <w:t xml:space="preserve">2. </w:t>
      </w:r>
      <w:r w:rsidRPr="00AB03A5">
        <w:rPr>
          <w:rFonts w:cs="Times New Roman"/>
          <w:b/>
          <w:color w:val="auto"/>
          <w:sz w:val="22"/>
          <w:szCs w:val="22"/>
          <w:lang w:val="ro-RO"/>
        </w:rPr>
        <w:t>Denumirea postului:</w:t>
      </w:r>
      <w:r w:rsidRPr="00AB03A5">
        <w:rPr>
          <w:rFonts w:cs="Times New Roman"/>
          <w:color w:val="auto"/>
          <w:sz w:val="22"/>
          <w:szCs w:val="22"/>
          <w:lang w:val="ro-RO"/>
        </w:rPr>
        <w:t xml:space="preserve"> operator control general de emisie (MCR), </w:t>
      </w:r>
      <w:r w:rsidRPr="00AB03A5">
        <w:rPr>
          <w:rFonts w:cs="Times New Roman"/>
          <w:sz w:val="22"/>
          <w:szCs w:val="22"/>
          <w:lang w:val="ro-RO"/>
        </w:rPr>
        <w:t>cod COR 352112, corespunzător funcției de operator emisie recepție, conform anexei nr. 2 la contractul colectiv de muncă;</w:t>
      </w:r>
    </w:p>
    <w:p w14:paraId="77D9B92B" w14:textId="2A94B037" w:rsidR="00E63627" w:rsidRPr="00AB03A5" w:rsidRDefault="00E63627" w:rsidP="00E63627">
      <w:pPr>
        <w:jc w:val="both"/>
        <w:rPr>
          <w:rFonts w:cs="Times New Roman"/>
          <w:sz w:val="22"/>
          <w:szCs w:val="22"/>
          <w:lang w:val="ro-RO"/>
        </w:rPr>
      </w:pPr>
      <w:r w:rsidRPr="00AB03A5">
        <w:rPr>
          <w:rFonts w:cs="Times New Roman"/>
          <w:b/>
          <w:bCs/>
          <w:sz w:val="22"/>
          <w:szCs w:val="22"/>
          <w:lang w:val="ro-RO"/>
        </w:rPr>
        <w:t>3</w:t>
      </w: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Gradul/Treapta profesional/profesională: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 -</w:t>
      </w:r>
    </w:p>
    <w:p w14:paraId="7DD0F758" w14:textId="2508DC9B" w:rsidR="004C707C" w:rsidRPr="00AB03A5" w:rsidRDefault="00AE5102" w:rsidP="003E6B58">
      <w:pPr>
        <w:jc w:val="both"/>
        <w:rPr>
          <w:rFonts w:cs="Times New Roman"/>
          <w:color w:val="auto"/>
          <w:sz w:val="22"/>
          <w:szCs w:val="22"/>
        </w:rPr>
      </w:pPr>
      <w:r w:rsidRPr="00AB03A5">
        <w:rPr>
          <w:rFonts w:cs="Times New Roman"/>
          <w:b/>
          <w:color w:val="auto"/>
          <w:sz w:val="22"/>
          <w:szCs w:val="22"/>
          <w:lang w:val="ro-RO"/>
        </w:rPr>
        <w:t>4. Scopul principal al postului</w:t>
      </w:r>
      <w:r w:rsidRPr="00AB03A5">
        <w:rPr>
          <w:rFonts w:cs="Times New Roman"/>
          <w:color w:val="auto"/>
          <w:sz w:val="22"/>
          <w:szCs w:val="22"/>
        </w:rPr>
        <w:t>:</w:t>
      </w:r>
      <w:r w:rsidR="003140D7" w:rsidRPr="00AB03A5">
        <w:rPr>
          <w:rFonts w:cs="Times New Roman"/>
          <w:color w:val="auto"/>
          <w:sz w:val="22"/>
          <w:szCs w:val="22"/>
        </w:rPr>
        <w:t xml:space="preserve"> </w:t>
      </w:r>
      <w:r w:rsidR="00E63627" w:rsidRPr="00AB03A5">
        <w:rPr>
          <w:rFonts w:cs="Times New Roman"/>
          <w:color w:val="auto"/>
          <w:sz w:val="22"/>
          <w:szCs w:val="22"/>
        </w:rPr>
        <w:t>m</w:t>
      </w:r>
      <w:r w:rsidR="00B916B4" w:rsidRPr="00AB03A5">
        <w:rPr>
          <w:rFonts w:cs="Times New Roman"/>
          <w:color w:val="auto"/>
          <w:sz w:val="22"/>
          <w:szCs w:val="22"/>
          <w:lang w:val="it-IT"/>
        </w:rPr>
        <w:t>onitorizarea permanent</w:t>
      </w:r>
      <w:r w:rsidR="003E6B58" w:rsidRPr="00AB03A5">
        <w:rPr>
          <w:rFonts w:cs="Times New Roman"/>
          <w:color w:val="auto"/>
          <w:sz w:val="22"/>
          <w:szCs w:val="22"/>
          <w:lang w:val="it-IT"/>
        </w:rPr>
        <w:t>ă</w:t>
      </w:r>
      <w:r w:rsidR="00B916B4" w:rsidRPr="00AB03A5">
        <w:rPr>
          <w:rFonts w:cs="Times New Roman"/>
          <w:color w:val="auto"/>
          <w:sz w:val="22"/>
          <w:szCs w:val="22"/>
          <w:lang w:val="it-IT"/>
        </w:rPr>
        <w:t xml:space="preserve"> </w:t>
      </w:r>
      <w:r w:rsidR="003E6B58" w:rsidRPr="00AB03A5">
        <w:rPr>
          <w:rFonts w:cs="Times New Roman"/>
          <w:color w:val="auto"/>
          <w:sz w:val="22"/>
          <w:szCs w:val="22"/>
          <w:lang w:val="it-IT"/>
        </w:rPr>
        <w:t>ș</w:t>
      </w:r>
      <w:r w:rsidR="00B916B4" w:rsidRPr="00AB03A5">
        <w:rPr>
          <w:rFonts w:cs="Times New Roman"/>
          <w:color w:val="auto"/>
          <w:sz w:val="22"/>
          <w:szCs w:val="22"/>
          <w:lang w:val="it-IT"/>
        </w:rPr>
        <w:t xml:space="preserve">i asigurarea emisiei postului din Controlul General de Emisie (MCR). </w:t>
      </w:r>
    </w:p>
    <w:p w14:paraId="54ADD5D1" w14:textId="77777777" w:rsidR="00AE5102" w:rsidRPr="00AB03A5" w:rsidRDefault="00AE5102" w:rsidP="009147D7">
      <w:pPr>
        <w:jc w:val="both"/>
        <w:rPr>
          <w:rFonts w:cs="Times New Roman"/>
          <w:color w:val="auto"/>
          <w:sz w:val="22"/>
          <w:szCs w:val="22"/>
          <w:lang w:val="ro-RO"/>
        </w:rPr>
      </w:pPr>
    </w:p>
    <w:p w14:paraId="2BF08DAA" w14:textId="77777777" w:rsidR="00AE5102" w:rsidRPr="00AB03A5" w:rsidRDefault="00AE5102" w:rsidP="00AE5102">
      <w:pPr>
        <w:rPr>
          <w:rFonts w:cs="Times New Roman"/>
          <w:b/>
          <w:color w:val="auto"/>
          <w:sz w:val="22"/>
          <w:szCs w:val="22"/>
          <w:lang w:val="ro-RO"/>
        </w:rPr>
      </w:pPr>
    </w:p>
    <w:p w14:paraId="7328BD73" w14:textId="1243C0C9" w:rsidR="00AE5102" w:rsidRPr="00AB03A5" w:rsidRDefault="00F2104F" w:rsidP="00F2104F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B.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Condiții specifice pentru ocuparea postului</w:t>
      </w:r>
    </w:p>
    <w:p w14:paraId="7CF8DDDC" w14:textId="65B9453C" w:rsidR="00AE5102" w:rsidRPr="00AB03A5" w:rsidRDefault="00AE5102" w:rsidP="00B33BF8">
      <w:pPr>
        <w:pStyle w:val="ListParagraph"/>
        <w:ind w:left="0"/>
        <w:rPr>
          <w:rFonts w:cs="Times New Roman"/>
          <w:color w:val="auto"/>
          <w:sz w:val="22"/>
          <w:szCs w:val="22"/>
          <w:lang w:val="ro-RO"/>
        </w:rPr>
      </w:pPr>
      <w:r w:rsidRPr="00AB03A5">
        <w:rPr>
          <w:rFonts w:cs="Times New Roman"/>
          <w:b/>
          <w:color w:val="auto"/>
          <w:sz w:val="22"/>
          <w:szCs w:val="22"/>
          <w:lang w:val="ro-RO"/>
        </w:rPr>
        <w:t>1. Studii</w:t>
      </w:r>
      <w:r w:rsidRPr="00AB03A5">
        <w:rPr>
          <w:rFonts w:cs="Times New Roman"/>
          <w:color w:val="auto"/>
          <w:sz w:val="22"/>
          <w:szCs w:val="22"/>
          <w:lang w:val="ro-RO"/>
        </w:rPr>
        <w:t xml:space="preserve">: </w:t>
      </w:r>
      <w:r w:rsidR="00A650BF" w:rsidRPr="00AB03A5">
        <w:rPr>
          <w:rFonts w:cs="Times New Roman"/>
          <w:color w:val="auto"/>
          <w:sz w:val="22"/>
          <w:szCs w:val="22"/>
          <w:lang w:val="ro-RO"/>
        </w:rPr>
        <w:t xml:space="preserve">studii medii </w:t>
      </w:r>
      <w:r w:rsidR="00F2104F" w:rsidRPr="00AB03A5">
        <w:rPr>
          <w:rFonts w:cs="Times New Roman"/>
          <w:color w:val="auto"/>
          <w:sz w:val="22"/>
          <w:szCs w:val="22"/>
          <w:lang w:val="ro-RO"/>
        </w:rPr>
        <w:t>absolvite cu diplomă de bacalaureat</w:t>
      </w:r>
    </w:p>
    <w:p w14:paraId="2FDA0539" w14:textId="254216C4" w:rsidR="00563591" w:rsidRPr="00AB03A5" w:rsidRDefault="00563591" w:rsidP="00B33BF8">
      <w:pPr>
        <w:pStyle w:val="ListParagraph"/>
        <w:ind w:left="0"/>
        <w:rPr>
          <w:rFonts w:cs="Times New Roman"/>
          <w:color w:val="auto"/>
          <w:sz w:val="22"/>
          <w:szCs w:val="22"/>
          <w:lang w:val="ro"/>
        </w:rPr>
      </w:pPr>
      <w:bookmarkStart w:id="0" w:name="_Hlk142569361"/>
      <w:r w:rsidRPr="00AB03A5">
        <w:rPr>
          <w:rFonts w:cs="Times New Roman"/>
          <w:b/>
          <w:bCs/>
          <w:color w:val="auto"/>
          <w:sz w:val="22"/>
          <w:szCs w:val="22"/>
          <w:lang w:val="ro-RO"/>
        </w:rPr>
        <w:t>2.</w:t>
      </w:r>
      <w:r w:rsidRPr="00AB03A5">
        <w:rPr>
          <w:rFonts w:cs="Times New Roman"/>
          <w:color w:val="auto"/>
          <w:sz w:val="22"/>
          <w:szCs w:val="22"/>
          <w:lang w:val="ro-RO"/>
        </w:rPr>
        <w:t xml:space="preserve"> </w:t>
      </w:r>
      <w:r w:rsidRPr="00AB03A5">
        <w:rPr>
          <w:rFonts w:cs="Times New Roman"/>
          <w:b/>
          <w:bCs/>
          <w:color w:val="auto"/>
          <w:sz w:val="22"/>
          <w:szCs w:val="22"/>
          <w:lang w:val="ro-RO"/>
        </w:rPr>
        <w:t>Perfecționări (specializări):</w:t>
      </w:r>
      <w:r w:rsidRPr="00AB03A5">
        <w:rPr>
          <w:rFonts w:cs="Times New Roman"/>
          <w:color w:val="auto"/>
          <w:sz w:val="22"/>
          <w:szCs w:val="22"/>
          <w:lang w:val="ro-RO"/>
        </w:rPr>
        <w:t xml:space="preserve"> -</w:t>
      </w:r>
    </w:p>
    <w:bookmarkEnd w:id="0"/>
    <w:p w14:paraId="0871596A" w14:textId="14EB4DF5" w:rsidR="00AE5102" w:rsidRPr="00AB03A5" w:rsidRDefault="00F2104F" w:rsidP="00B33BF8">
      <w:pPr>
        <w:pStyle w:val="ListParagraph"/>
        <w:ind w:left="0"/>
        <w:rPr>
          <w:rFonts w:cs="Times New Roman"/>
          <w:color w:val="auto"/>
          <w:sz w:val="22"/>
          <w:szCs w:val="22"/>
          <w:lang w:val="ro-RO"/>
        </w:rPr>
      </w:pPr>
      <w:r w:rsidRPr="00AB03A5">
        <w:rPr>
          <w:rFonts w:cs="Times New Roman"/>
          <w:b/>
          <w:color w:val="auto"/>
          <w:sz w:val="22"/>
          <w:szCs w:val="22"/>
          <w:lang w:val="ro-RO"/>
        </w:rPr>
        <w:t>3</w:t>
      </w:r>
      <w:r w:rsidR="00AE5102" w:rsidRPr="00AB03A5">
        <w:rPr>
          <w:rFonts w:cs="Times New Roman"/>
          <w:b/>
          <w:color w:val="auto"/>
          <w:sz w:val="22"/>
          <w:szCs w:val="22"/>
          <w:lang w:val="ro-RO"/>
        </w:rPr>
        <w:t>. Cunoştinţe de operare/programare pe calculator</w:t>
      </w:r>
      <w:r w:rsidR="00AE5102" w:rsidRPr="00AB03A5">
        <w:rPr>
          <w:rFonts w:cs="Times New Roman"/>
          <w:color w:val="auto"/>
          <w:sz w:val="22"/>
          <w:szCs w:val="22"/>
          <w:lang w:val="ro-RO"/>
        </w:rPr>
        <w:t xml:space="preserve">: </w:t>
      </w:r>
      <w:bookmarkStart w:id="1" w:name="_Hlk87364891"/>
      <w:proofErr w:type="spellStart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>nivel</w:t>
      </w:r>
      <w:proofErr w:type="spellEnd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>mediu</w:t>
      </w:r>
      <w:proofErr w:type="spellEnd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>operare</w:t>
      </w:r>
      <w:proofErr w:type="spellEnd"/>
      <w:r w:rsidR="0004008F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 MS Office</w:t>
      </w:r>
      <w:bookmarkEnd w:id="1"/>
    </w:p>
    <w:p w14:paraId="7F7FE92F" w14:textId="44D0E250" w:rsidR="00AE5102" w:rsidRPr="00AB03A5" w:rsidRDefault="00AE5102" w:rsidP="00B33BF8">
      <w:pPr>
        <w:rPr>
          <w:rFonts w:cs="Times New Roman"/>
          <w:color w:val="auto"/>
          <w:sz w:val="22"/>
          <w:szCs w:val="22"/>
        </w:rPr>
      </w:pPr>
      <w:r w:rsidRPr="00AB03A5">
        <w:rPr>
          <w:rFonts w:cs="Times New Roman"/>
          <w:b/>
          <w:color w:val="auto"/>
          <w:sz w:val="22"/>
          <w:szCs w:val="22"/>
        </w:rPr>
        <w:t xml:space="preserve">4. Limbi </w:t>
      </w:r>
      <w:proofErr w:type="spellStart"/>
      <w:r w:rsidRPr="00AB03A5">
        <w:rPr>
          <w:rFonts w:cs="Times New Roman"/>
          <w:b/>
          <w:color w:val="auto"/>
          <w:sz w:val="22"/>
          <w:szCs w:val="22"/>
        </w:rPr>
        <w:t>străine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 (</w:t>
      </w:r>
      <w:proofErr w:type="spellStart"/>
      <w:r w:rsidRPr="00AB03A5">
        <w:rPr>
          <w:rFonts w:cs="Times New Roman"/>
          <w:color w:val="auto"/>
          <w:sz w:val="22"/>
          <w:szCs w:val="22"/>
        </w:rPr>
        <w:t>necesitate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color w:val="auto"/>
          <w:sz w:val="22"/>
          <w:szCs w:val="22"/>
        </w:rPr>
        <w:t>şi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color w:val="auto"/>
          <w:sz w:val="22"/>
          <w:szCs w:val="22"/>
        </w:rPr>
        <w:t>nivel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 de </w:t>
      </w:r>
      <w:proofErr w:type="spellStart"/>
      <w:r w:rsidRPr="00AB03A5">
        <w:rPr>
          <w:rFonts w:cs="Times New Roman"/>
          <w:color w:val="auto"/>
          <w:sz w:val="22"/>
          <w:szCs w:val="22"/>
        </w:rPr>
        <w:t>cunoaştere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): </w:t>
      </w:r>
      <w:proofErr w:type="spellStart"/>
      <w:r w:rsidRPr="00AB03A5">
        <w:rPr>
          <w:rFonts w:cs="Times New Roman"/>
          <w:color w:val="auto"/>
          <w:sz w:val="22"/>
          <w:szCs w:val="22"/>
        </w:rPr>
        <w:t>limba</w:t>
      </w:r>
      <w:proofErr w:type="spellEnd"/>
      <w:r w:rsidRPr="00AB03A5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color w:val="auto"/>
          <w:sz w:val="22"/>
          <w:szCs w:val="22"/>
        </w:rPr>
        <w:t>engleză</w:t>
      </w:r>
      <w:proofErr w:type="spellEnd"/>
      <w:r w:rsidR="0054739E" w:rsidRPr="00AB03A5">
        <w:rPr>
          <w:rFonts w:cs="Times New Roman"/>
          <w:color w:val="auto"/>
          <w:sz w:val="22"/>
          <w:szCs w:val="22"/>
        </w:rPr>
        <w:t xml:space="preserve"> </w:t>
      </w:r>
      <w:r w:rsidR="00BB74F1" w:rsidRPr="00AB03A5">
        <w:rPr>
          <w:rFonts w:cs="Times New Roman"/>
          <w:color w:val="auto"/>
          <w:sz w:val="22"/>
          <w:szCs w:val="22"/>
        </w:rPr>
        <w:t xml:space="preserve">– </w:t>
      </w:r>
      <w:proofErr w:type="spellStart"/>
      <w:r w:rsidR="00BB74F1" w:rsidRPr="00AB03A5">
        <w:rPr>
          <w:rFonts w:cs="Times New Roman"/>
          <w:color w:val="auto"/>
          <w:sz w:val="22"/>
          <w:szCs w:val="22"/>
        </w:rPr>
        <w:t>nivel</w:t>
      </w:r>
      <w:proofErr w:type="spellEnd"/>
      <w:r w:rsidR="00BB74F1" w:rsidRPr="00AB03A5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="00BB74F1" w:rsidRPr="00AB03A5">
        <w:rPr>
          <w:rFonts w:cs="Times New Roman"/>
          <w:color w:val="auto"/>
          <w:sz w:val="22"/>
          <w:szCs w:val="22"/>
        </w:rPr>
        <w:t>mediu</w:t>
      </w:r>
      <w:proofErr w:type="spellEnd"/>
    </w:p>
    <w:p w14:paraId="69219A52" w14:textId="4E6C21A5" w:rsidR="0054739E" w:rsidRPr="00AB03A5" w:rsidRDefault="00AE5102" w:rsidP="0054739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03A5">
        <w:rPr>
          <w:b/>
          <w:sz w:val="22"/>
          <w:szCs w:val="22"/>
        </w:rPr>
        <w:t xml:space="preserve">5. </w:t>
      </w:r>
      <w:proofErr w:type="spellStart"/>
      <w:r w:rsidRPr="00AB03A5">
        <w:rPr>
          <w:b/>
          <w:sz w:val="22"/>
          <w:szCs w:val="22"/>
        </w:rPr>
        <w:t>Abilităţi</w:t>
      </w:r>
      <w:proofErr w:type="spellEnd"/>
      <w:r w:rsidRPr="00AB03A5">
        <w:rPr>
          <w:b/>
          <w:sz w:val="22"/>
          <w:szCs w:val="22"/>
        </w:rPr>
        <w:t xml:space="preserve">, </w:t>
      </w:r>
      <w:proofErr w:type="spellStart"/>
      <w:r w:rsidRPr="00AB03A5">
        <w:rPr>
          <w:b/>
          <w:sz w:val="22"/>
          <w:szCs w:val="22"/>
        </w:rPr>
        <w:t>calităţi</w:t>
      </w:r>
      <w:proofErr w:type="spellEnd"/>
      <w:r w:rsidRPr="00AB03A5">
        <w:rPr>
          <w:b/>
          <w:sz w:val="22"/>
          <w:szCs w:val="22"/>
        </w:rPr>
        <w:t xml:space="preserve"> </w:t>
      </w:r>
      <w:proofErr w:type="spellStart"/>
      <w:r w:rsidRPr="00AB03A5">
        <w:rPr>
          <w:b/>
          <w:sz w:val="22"/>
          <w:szCs w:val="22"/>
        </w:rPr>
        <w:t>şi</w:t>
      </w:r>
      <w:proofErr w:type="spellEnd"/>
      <w:r w:rsidRPr="00AB03A5">
        <w:rPr>
          <w:b/>
          <w:sz w:val="22"/>
          <w:szCs w:val="22"/>
        </w:rPr>
        <w:t xml:space="preserve"> </w:t>
      </w:r>
      <w:proofErr w:type="spellStart"/>
      <w:r w:rsidRPr="00AB03A5">
        <w:rPr>
          <w:b/>
          <w:sz w:val="22"/>
          <w:szCs w:val="22"/>
        </w:rPr>
        <w:t>aptitudini</w:t>
      </w:r>
      <w:proofErr w:type="spellEnd"/>
      <w:r w:rsidRPr="00AB03A5">
        <w:rPr>
          <w:b/>
          <w:sz w:val="22"/>
          <w:szCs w:val="22"/>
        </w:rPr>
        <w:t xml:space="preserve"> </w:t>
      </w:r>
      <w:proofErr w:type="spellStart"/>
      <w:r w:rsidRPr="00AB03A5">
        <w:rPr>
          <w:b/>
          <w:sz w:val="22"/>
          <w:szCs w:val="22"/>
        </w:rPr>
        <w:t>necesare</w:t>
      </w:r>
      <w:proofErr w:type="spellEnd"/>
      <w:r w:rsidRPr="00AB03A5">
        <w:rPr>
          <w:sz w:val="22"/>
          <w:szCs w:val="22"/>
        </w:rPr>
        <w:t xml:space="preserve">: </w:t>
      </w:r>
    </w:p>
    <w:p w14:paraId="492A2B82" w14:textId="77777777" w:rsidR="0054739E" w:rsidRPr="00AB03A5" w:rsidRDefault="0054739E" w:rsidP="0054739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1D3ED65" w14:textId="1022CEA3" w:rsidR="00E079AC" w:rsidRPr="00AB03A5" w:rsidRDefault="00F2104F" w:rsidP="00BD269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bookmarkStart w:id="2" w:name="_Hlk87364638"/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a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bilități interpersonale și de comunicare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6A472D5B" w14:textId="08F61FAD" w:rsidR="00E079AC" w:rsidRPr="00AB03A5" w:rsidRDefault="00F2104F" w:rsidP="00BD269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c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apacitatea de a îndeplini mai multe sarcini și de a primi indica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ț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ii de la alții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47A3EB07" w14:textId="1344D5DA" w:rsidR="00E079AC" w:rsidRPr="00AB03A5" w:rsidRDefault="00F2104F" w:rsidP="00BD269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a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bilități de a lucra în echipă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 xml:space="preserve"> </w:t>
      </w:r>
    </w:p>
    <w:p w14:paraId="767C45C1" w14:textId="16DBB8E3" w:rsidR="00E079AC" w:rsidRPr="00AB03A5" w:rsidRDefault="00F2104F" w:rsidP="00BD269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c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apacitatea de a lucra sub presiune și la termenele limită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188CF1A1" w14:textId="5EAE5FB1" w:rsidR="00E079AC" w:rsidRPr="00AB03A5" w:rsidRDefault="00F2104F" w:rsidP="00BD269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a</w:t>
      </w:r>
      <w:r w:rsidR="00E079AC" w:rsidRPr="00AB03A5">
        <w:rPr>
          <w:rFonts w:cs="Times New Roman"/>
          <w:snapToGrid w:val="0"/>
          <w:color w:val="auto"/>
          <w:sz w:val="22"/>
          <w:szCs w:val="22"/>
          <w:lang w:val="cs-CZ"/>
        </w:rPr>
        <w:t>tenție la detalii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721E7258" w14:textId="466EF972" w:rsidR="009550BF" w:rsidRPr="00AB03A5" w:rsidRDefault="00F2104F" w:rsidP="009550BF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color w:val="auto"/>
          <w:sz w:val="22"/>
          <w:szCs w:val="22"/>
          <w:lang w:val="pt-BR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s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im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 xml:space="preserve"> practic, reac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ii rapide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15159767" w14:textId="691BFB23" w:rsidR="009550BF" w:rsidRPr="00AB03A5" w:rsidRDefault="00F2104F" w:rsidP="009550BF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color w:val="auto"/>
          <w:sz w:val="22"/>
          <w:szCs w:val="22"/>
          <w:lang w:val="pt-BR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s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pirit de observa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ie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785E0097" w14:textId="15D0B5A6" w:rsidR="00E079AC" w:rsidRPr="00AB03A5" w:rsidRDefault="00F2104F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Times New Roman"/>
          <w:color w:val="auto"/>
          <w:sz w:val="22"/>
          <w:szCs w:val="22"/>
        </w:rPr>
      </w:pPr>
      <w:r w:rsidRPr="00AB03A5">
        <w:rPr>
          <w:rFonts w:cs="Times New Roman"/>
          <w:color w:val="auto"/>
          <w:sz w:val="22"/>
          <w:szCs w:val="22"/>
          <w:shd w:val="clear" w:color="auto" w:fill="FFFFFF"/>
        </w:rPr>
        <w:t>c</w:t>
      </w:r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apacitate de </w:t>
      </w:r>
      <w:proofErr w:type="spellStart"/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>analiz</w:t>
      </w:r>
      <w:r w:rsidR="003E6B58" w:rsidRPr="00AB03A5">
        <w:rPr>
          <w:rFonts w:cs="Times New Roman"/>
          <w:color w:val="auto"/>
          <w:sz w:val="22"/>
          <w:szCs w:val="22"/>
          <w:shd w:val="clear" w:color="auto" w:fill="FFFFFF"/>
        </w:rPr>
        <w:t>ă</w:t>
      </w:r>
      <w:proofErr w:type="spellEnd"/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3E6B58" w:rsidRPr="00AB03A5">
        <w:rPr>
          <w:rFonts w:cs="Times New Roman"/>
          <w:color w:val="auto"/>
          <w:sz w:val="22"/>
          <w:szCs w:val="22"/>
          <w:shd w:val="clear" w:color="auto" w:fill="FFFFFF"/>
        </w:rPr>
        <w:t>ș</w:t>
      </w:r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>i</w:t>
      </w:r>
      <w:proofErr w:type="spellEnd"/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E079AC" w:rsidRPr="00AB03A5">
        <w:rPr>
          <w:rFonts w:cs="Times New Roman"/>
          <w:color w:val="auto"/>
          <w:sz w:val="22"/>
          <w:szCs w:val="22"/>
          <w:shd w:val="clear" w:color="auto" w:fill="FFFFFF"/>
        </w:rPr>
        <w:t>sintez</w:t>
      </w:r>
      <w:r w:rsidR="003E6B58" w:rsidRPr="00AB03A5">
        <w:rPr>
          <w:rFonts w:cs="Times New Roman"/>
          <w:color w:val="auto"/>
          <w:sz w:val="22"/>
          <w:szCs w:val="22"/>
          <w:shd w:val="clear" w:color="auto" w:fill="FFFFFF"/>
        </w:rPr>
        <w:t>ă</w:t>
      </w:r>
      <w:proofErr w:type="spellEnd"/>
      <w:r w:rsidR="003E6B58" w:rsidRPr="00AB03A5">
        <w:rPr>
          <w:rFonts w:cs="Times New Roman"/>
          <w:color w:val="auto"/>
          <w:sz w:val="22"/>
          <w:szCs w:val="22"/>
          <w:shd w:val="clear" w:color="auto" w:fill="FFFFFF"/>
        </w:rPr>
        <w:t>.</w:t>
      </w:r>
    </w:p>
    <w:bookmarkEnd w:id="2"/>
    <w:p w14:paraId="49498735" w14:textId="77777777" w:rsidR="00AE5102" w:rsidRPr="00AB03A5" w:rsidRDefault="00AE5102" w:rsidP="00AE5102">
      <w:pPr>
        <w:pStyle w:val="ListParagraph"/>
        <w:ind w:left="0"/>
        <w:rPr>
          <w:rFonts w:eastAsia="Times New Roman" w:cs="Times New Roman"/>
          <w:color w:val="auto"/>
          <w:sz w:val="22"/>
          <w:szCs w:val="22"/>
          <w:lang w:eastAsia="fr-FR"/>
        </w:rPr>
      </w:pPr>
    </w:p>
    <w:p w14:paraId="24D4DAE4" w14:textId="04211A25" w:rsidR="000B1CC0" w:rsidRPr="00AB03A5" w:rsidRDefault="00AE5102" w:rsidP="0009185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ro-RO"/>
        </w:rPr>
      </w:pPr>
      <w:r w:rsidRPr="00AB03A5">
        <w:rPr>
          <w:b/>
          <w:sz w:val="22"/>
          <w:szCs w:val="22"/>
        </w:rPr>
        <w:t xml:space="preserve">6. </w:t>
      </w:r>
      <w:proofErr w:type="spellStart"/>
      <w:r w:rsidRPr="00AB03A5">
        <w:rPr>
          <w:b/>
          <w:sz w:val="22"/>
          <w:szCs w:val="22"/>
        </w:rPr>
        <w:t>Cerinţe</w:t>
      </w:r>
      <w:proofErr w:type="spellEnd"/>
      <w:r w:rsidRPr="00AB03A5">
        <w:rPr>
          <w:b/>
          <w:sz w:val="22"/>
          <w:szCs w:val="22"/>
        </w:rPr>
        <w:t xml:space="preserve"> </w:t>
      </w:r>
      <w:proofErr w:type="spellStart"/>
      <w:r w:rsidRPr="00AB03A5">
        <w:rPr>
          <w:b/>
          <w:sz w:val="22"/>
          <w:szCs w:val="22"/>
        </w:rPr>
        <w:t>specifice</w:t>
      </w:r>
      <w:proofErr w:type="spellEnd"/>
      <w:r w:rsidRPr="00AB03A5">
        <w:rPr>
          <w:sz w:val="22"/>
          <w:szCs w:val="22"/>
        </w:rPr>
        <w:t xml:space="preserve">: </w:t>
      </w:r>
      <w:proofErr w:type="spellStart"/>
      <w:r w:rsidR="003B54C3" w:rsidRPr="00AB03A5">
        <w:rPr>
          <w:sz w:val="22"/>
          <w:szCs w:val="22"/>
        </w:rPr>
        <w:t>e</w:t>
      </w:r>
      <w:r w:rsidR="000B1CC0" w:rsidRPr="00AB03A5">
        <w:rPr>
          <w:sz w:val="22"/>
          <w:szCs w:val="22"/>
        </w:rPr>
        <w:t>xperien</w:t>
      </w:r>
      <w:r w:rsidR="003E6B58" w:rsidRPr="00AB03A5">
        <w:rPr>
          <w:sz w:val="22"/>
          <w:szCs w:val="22"/>
        </w:rPr>
        <w:t>ță</w:t>
      </w:r>
      <w:proofErr w:type="spellEnd"/>
      <w:r w:rsidR="000B1CC0" w:rsidRPr="00AB03A5">
        <w:rPr>
          <w:sz w:val="22"/>
          <w:szCs w:val="22"/>
        </w:rPr>
        <w:t xml:space="preserve"> de </w:t>
      </w:r>
      <w:proofErr w:type="spellStart"/>
      <w:r w:rsidR="000B1CC0" w:rsidRPr="00AB03A5">
        <w:rPr>
          <w:sz w:val="22"/>
          <w:szCs w:val="22"/>
        </w:rPr>
        <w:t>lucru</w:t>
      </w:r>
      <w:proofErr w:type="spellEnd"/>
      <w:r w:rsidR="000B1CC0" w:rsidRPr="00AB03A5">
        <w:rPr>
          <w:sz w:val="22"/>
          <w:szCs w:val="22"/>
        </w:rPr>
        <w:t xml:space="preserve"> </w:t>
      </w:r>
      <w:proofErr w:type="spellStart"/>
      <w:r w:rsidR="000B1CC0" w:rsidRPr="00AB03A5">
        <w:rPr>
          <w:sz w:val="22"/>
          <w:szCs w:val="22"/>
        </w:rPr>
        <w:t>în</w:t>
      </w:r>
      <w:proofErr w:type="spellEnd"/>
      <w:r w:rsidR="00C040BE" w:rsidRPr="00AB03A5">
        <w:rPr>
          <w:sz w:val="22"/>
          <w:szCs w:val="22"/>
        </w:rPr>
        <w:t xml:space="preserve"> </w:t>
      </w:r>
      <w:proofErr w:type="spellStart"/>
      <w:r w:rsidR="00C040BE" w:rsidRPr="00AB03A5">
        <w:rPr>
          <w:sz w:val="22"/>
          <w:szCs w:val="22"/>
        </w:rPr>
        <w:t>televiziune</w:t>
      </w:r>
      <w:proofErr w:type="spellEnd"/>
      <w:r w:rsidR="000B1CC0" w:rsidRPr="00AB03A5">
        <w:rPr>
          <w:sz w:val="22"/>
          <w:szCs w:val="22"/>
        </w:rPr>
        <w:t xml:space="preserve"> de </w:t>
      </w:r>
      <w:proofErr w:type="spellStart"/>
      <w:r w:rsidR="000B1CC0" w:rsidRPr="00AB03A5">
        <w:rPr>
          <w:sz w:val="22"/>
          <w:szCs w:val="22"/>
        </w:rPr>
        <w:t>cel</w:t>
      </w:r>
      <w:proofErr w:type="spellEnd"/>
      <w:r w:rsidR="000B1CC0" w:rsidRPr="00AB03A5">
        <w:rPr>
          <w:sz w:val="22"/>
          <w:szCs w:val="22"/>
        </w:rPr>
        <w:t xml:space="preserve"> </w:t>
      </w:r>
      <w:proofErr w:type="spellStart"/>
      <w:r w:rsidR="000B1CC0" w:rsidRPr="00AB03A5">
        <w:rPr>
          <w:sz w:val="22"/>
          <w:szCs w:val="22"/>
        </w:rPr>
        <w:t>puțin</w:t>
      </w:r>
      <w:proofErr w:type="spellEnd"/>
      <w:r w:rsidR="000B1CC0" w:rsidRPr="00AB03A5">
        <w:rPr>
          <w:sz w:val="22"/>
          <w:szCs w:val="22"/>
        </w:rPr>
        <w:t xml:space="preserve"> </w:t>
      </w:r>
      <w:r w:rsidR="00A650BF" w:rsidRPr="00AB03A5">
        <w:rPr>
          <w:sz w:val="22"/>
          <w:szCs w:val="22"/>
        </w:rPr>
        <w:t>1</w:t>
      </w:r>
      <w:r w:rsidR="000B1CC0" w:rsidRPr="00AB03A5">
        <w:rPr>
          <w:sz w:val="22"/>
          <w:szCs w:val="22"/>
        </w:rPr>
        <w:t xml:space="preserve"> </w:t>
      </w:r>
      <w:proofErr w:type="gramStart"/>
      <w:r w:rsidR="000B1CC0" w:rsidRPr="00AB03A5">
        <w:rPr>
          <w:sz w:val="22"/>
          <w:szCs w:val="22"/>
        </w:rPr>
        <w:t>an;</w:t>
      </w:r>
      <w:proofErr w:type="gramEnd"/>
      <w:r w:rsidR="000B1CC0" w:rsidRPr="00AB03A5">
        <w:rPr>
          <w:sz w:val="22"/>
          <w:szCs w:val="22"/>
          <w:lang w:val="ro-RO"/>
        </w:rPr>
        <w:t> </w:t>
      </w:r>
    </w:p>
    <w:p w14:paraId="14DE201E" w14:textId="77777777" w:rsidR="00326046" w:rsidRPr="00AB03A5" w:rsidRDefault="00326046" w:rsidP="0009185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ro-RO"/>
        </w:rPr>
      </w:pPr>
    </w:p>
    <w:p w14:paraId="2882D6B9" w14:textId="3A3F7887" w:rsidR="009550BF" w:rsidRPr="00AB03A5" w:rsidRDefault="003B54C3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color w:val="auto"/>
          <w:sz w:val="22"/>
          <w:szCs w:val="22"/>
          <w:lang w:val="cs-CZ"/>
        </w:rPr>
      </w:pPr>
      <w:r w:rsidRPr="00AB03A5">
        <w:rPr>
          <w:rFonts w:cs="Times New Roman"/>
          <w:snapToGrid w:val="0"/>
          <w:color w:val="auto"/>
          <w:sz w:val="22"/>
          <w:szCs w:val="22"/>
          <w:lang w:val="cs-CZ"/>
        </w:rPr>
        <w:t>c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unoa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ș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 xml:space="preserve">terea sistemelor de televiziune 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ș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 telecomunica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 xml:space="preserve">ii, operare 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ș</w:t>
      </w:r>
      <w:r w:rsidR="009550BF" w:rsidRPr="00AB03A5">
        <w:rPr>
          <w:rFonts w:cs="Times New Roman"/>
          <w:snapToGrid w:val="0"/>
          <w:color w:val="auto"/>
          <w:sz w:val="22"/>
          <w:szCs w:val="22"/>
          <w:lang w:val="cs-CZ"/>
        </w:rPr>
        <w:t>i interconectare</w:t>
      </w:r>
      <w:r w:rsidR="003E6B58" w:rsidRPr="00AB03A5">
        <w:rPr>
          <w:rFonts w:cs="Times New Roman"/>
          <w:snapToGrid w:val="0"/>
          <w:color w:val="auto"/>
          <w:sz w:val="22"/>
          <w:szCs w:val="22"/>
          <w:lang w:val="cs-CZ"/>
        </w:rPr>
        <w:t>;</w:t>
      </w:r>
    </w:p>
    <w:p w14:paraId="3E74370C" w14:textId="7C0E88FF" w:rsidR="009550BF" w:rsidRPr="00AB03A5" w:rsidRDefault="003B54C3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c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unoa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terea soft-urilor de produc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 xml:space="preserve">ie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i emisie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0B7097E9" w14:textId="32235E44" w:rsidR="009550BF" w:rsidRPr="00AB03A5" w:rsidRDefault="003B54C3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c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apacitatea de a lua decizii ferme, eficiente, pe cont propriu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7980833B" w14:textId="77A05343" w:rsidR="009550BF" w:rsidRPr="00AB03A5" w:rsidRDefault="003B54C3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s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im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 xml:space="preserve"> practic, reac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ii rapide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52377A79" w14:textId="160D48B2" w:rsidR="009550BF" w:rsidRPr="00AB03A5" w:rsidRDefault="003B54C3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s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pirit de observa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9550BF" w:rsidRPr="00AB03A5">
        <w:rPr>
          <w:rFonts w:cs="Times New Roman"/>
          <w:snapToGrid w:val="0"/>
          <w:sz w:val="22"/>
          <w:szCs w:val="22"/>
          <w:lang w:val="cs-CZ"/>
        </w:rPr>
        <w:t>ie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.</w:t>
      </w:r>
    </w:p>
    <w:p w14:paraId="35626087" w14:textId="77777777" w:rsidR="00AE5102" w:rsidRPr="00AB03A5" w:rsidRDefault="00AE5102" w:rsidP="00AE5102">
      <w:pPr>
        <w:pStyle w:val="ListParagraph"/>
        <w:ind w:left="0"/>
        <w:rPr>
          <w:rFonts w:cs="Times New Roman"/>
          <w:sz w:val="22"/>
          <w:szCs w:val="22"/>
        </w:rPr>
      </w:pPr>
    </w:p>
    <w:p w14:paraId="1A1DFC74" w14:textId="77777777" w:rsidR="00AE5102" w:rsidRPr="00AB03A5" w:rsidRDefault="00AE5102" w:rsidP="00AE5102">
      <w:pPr>
        <w:pStyle w:val="ListParagraph"/>
        <w:ind w:left="0"/>
        <w:rPr>
          <w:rFonts w:eastAsia="Times New Roman" w:cs="Times New Roman"/>
          <w:sz w:val="22"/>
          <w:szCs w:val="22"/>
          <w:lang w:eastAsia="fr-FR"/>
        </w:rPr>
      </w:pPr>
    </w:p>
    <w:p w14:paraId="0B6AA6B7" w14:textId="28DC2BBE" w:rsidR="00AE5102" w:rsidRPr="00AB03A5" w:rsidRDefault="00AE5102" w:rsidP="00AE5102">
      <w:pPr>
        <w:spacing w:after="240" w:line="360" w:lineRule="auto"/>
        <w:rPr>
          <w:rFonts w:cs="Times New Roman"/>
          <w:color w:val="FF0000"/>
          <w:sz w:val="22"/>
          <w:szCs w:val="22"/>
        </w:rPr>
      </w:pPr>
      <w:r w:rsidRPr="00AB03A5">
        <w:rPr>
          <w:rFonts w:cs="Times New Roman"/>
          <w:b/>
          <w:sz w:val="22"/>
          <w:szCs w:val="22"/>
        </w:rPr>
        <w:t xml:space="preserve">7. </w:t>
      </w:r>
      <w:proofErr w:type="spellStart"/>
      <w:r w:rsidRPr="00AB03A5">
        <w:rPr>
          <w:rFonts w:cs="Times New Roman"/>
          <w:b/>
          <w:sz w:val="22"/>
          <w:szCs w:val="22"/>
        </w:rPr>
        <w:t>Competenţa</w:t>
      </w:r>
      <w:proofErr w:type="spellEnd"/>
      <w:r w:rsidRPr="00AB03A5">
        <w:rPr>
          <w:rFonts w:cs="Times New Roman"/>
          <w:b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b/>
          <w:sz w:val="22"/>
          <w:szCs w:val="22"/>
        </w:rPr>
        <w:t>managerială</w:t>
      </w:r>
      <w:proofErr w:type="spellEnd"/>
      <w:r w:rsidRPr="00AB03A5">
        <w:rPr>
          <w:rFonts w:cs="Times New Roman"/>
          <w:sz w:val="22"/>
          <w:szCs w:val="22"/>
        </w:rPr>
        <w:t xml:space="preserve"> (</w:t>
      </w:r>
      <w:proofErr w:type="spellStart"/>
      <w:r w:rsidRPr="00AB03A5">
        <w:rPr>
          <w:rFonts w:cs="Times New Roman"/>
          <w:sz w:val="22"/>
          <w:szCs w:val="22"/>
        </w:rPr>
        <w:t>cunoştinţe</w:t>
      </w:r>
      <w:proofErr w:type="spellEnd"/>
      <w:r w:rsidRPr="00AB03A5">
        <w:rPr>
          <w:rFonts w:cs="Times New Roman"/>
          <w:sz w:val="22"/>
          <w:szCs w:val="22"/>
        </w:rPr>
        <w:t xml:space="preserve"> de management, </w:t>
      </w:r>
      <w:proofErr w:type="spellStart"/>
      <w:r w:rsidRPr="00AB03A5">
        <w:rPr>
          <w:rFonts w:cs="Times New Roman"/>
          <w:sz w:val="22"/>
          <w:szCs w:val="22"/>
        </w:rPr>
        <w:t>calităţi</w:t>
      </w:r>
      <w:proofErr w:type="spellEnd"/>
      <w:r w:rsidRPr="00AB03A5">
        <w:rPr>
          <w:rFonts w:cs="Times New Roman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sz w:val="22"/>
          <w:szCs w:val="22"/>
        </w:rPr>
        <w:t>şi</w:t>
      </w:r>
      <w:proofErr w:type="spellEnd"/>
      <w:r w:rsidRPr="00AB03A5">
        <w:rPr>
          <w:rFonts w:cs="Times New Roman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sz w:val="22"/>
          <w:szCs w:val="22"/>
        </w:rPr>
        <w:t>aptitudini</w:t>
      </w:r>
      <w:proofErr w:type="spellEnd"/>
      <w:r w:rsidRPr="00AB03A5">
        <w:rPr>
          <w:rFonts w:cs="Times New Roman"/>
          <w:sz w:val="22"/>
          <w:szCs w:val="22"/>
        </w:rPr>
        <w:t xml:space="preserve"> </w:t>
      </w:r>
      <w:proofErr w:type="spellStart"/>
      <w:r w:rsidRPr="00AB03A5">
        <w:rPr>
          <w:rFonts w:cs="Times New Roman"/>
          <w:sz w:val="22"/>
          <w:szCs w:val="22"/>
        </w:rPr>
        <w:t>manageriale</w:t>
      </w:r>
      <w:proofErr w:type="spellEnd"/>
      <w:r w:rsidRPr="00AB03A5">
        <w:rPr>
          <w:rFonts w:cs="Times New Roman"/>
          <w:sz w:val="22"/>
          <w:szCs w:val="22"/>
        </w:rPr>
        <w:t xml:space="preserve">): </w:t>
      </w:r>
      <w:r w:rsidR="00403982" w:rsidRPr="00AB03A5">
        <w:rPr>
          <w:rFonts w:cs="Times New Roman"/>
          <w:sz w:val="22"/>
          <w:szCs w:val="22"/>
        </w:rPr>
        <w:t xml:space="preserve">nu </w:t>
      </w:r>
      <w:proofErr w:type="spellStart"/>
      <w:r w:rsidR="00403982" w:rsidRPr="00AB03A5">
        <w:rPr>
          <w:rFonts w:cs="Times New Roman"/>
          <w:sz w:val="22"/>
          <w:szCs w:val="22"/>
        </w:rPr>
        <w:t>este</w:t>
      </w:r>
      <w:proofErr w:type="spellEnd"/>
      <w:r w:rsidR="00403982" w:rsidRPr="00AB03A5">
        <w:rPr>
          <w:rFonts w:cs="Times New Roman"/>
          <w:sz w:val="22"/>
          <w:szCs w:val="22"/>
        </w:rPr>
        <w:t xml:space="preserve"> </w:t>
      </w:r>
      <w:proofErr w:type="spellStart"/>
      <w:r w:rsidR="00403982" w:rsidRPr="00AB03A5">
        <w:rPr>
          <w:rFonts w:cs="Times New Roman"/>
          <w:sz w:val="22"/>
          <w:szCs w:val="22"/>
        </w:rPr>
        <w:t>cazul</w:t>
      </w:r>
      <w:proofErr w:type="spellEnd"/>
      <w:r w:rsidR="00403982" w:rsidRPr="00AB03A5">
        <w:rPr>
          <w:rFonts w:cs="Times New Roman"/>
          <w:sz w:val="22"/>
          <w:szCs w:val="22"/>
        </w:rPr>
        <w:t>.</w:t>
      </w:r>
    </w:p>
    <w:p w14:paraId="4C5C121C" w14:textId="77777777" w:rsidR="003B54C3" w:rsidRPr="00AB03A5" w:rsidRDefault="003B54C3" w:rsidP="003B54C3">
      <w:pPr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C.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Atribuțiile</w:t>
      </w:r>
      <w:proofErr w:type="spellEnd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postului</w:t>
      </w:r>
      <w:proofErr w:type="spellEnd"/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7B75387E" w14:textId="77777777" w:rsidR="00057ABB" w:rsidRPr="00AB03A5" w:rsidRDefault="00057ABB" w:rsidP="00057ABB">
      <w:pPr>
        <w:jc w:val="both"/>
        <w:rPr>
          <w:rFonts w:cs="Times New Roman"/>
          <w:sz w:val="22"/>
          <w:szCs w:val="22"/>
        </w:rPr>
      </w:pPr>
    </w:p>
    <w:p w14:paraId="5B052179" w14:textId="23D220D5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v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erificarea playlist-ului de emisie la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nceputul fiec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rei ture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6EE207C7" w14:textId="3DBF6EB8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v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erificarea tuturor surselor ce urmeaz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 s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 intre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 emisie din punct de vedere tehnic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705161EA" w14:textId="5A30C771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v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erificarea semnalelor externe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i distribuirea acestora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 cele mai bune condi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ii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7D263B53" w14:textId="31996D71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lastRenderedPageBreak/>
        <w:t>o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perarea sistemului de playout, softuril</w:t>
      </w:r>
      <w:r w:rsidR="00326046" w:rsidRPr="00AB03A5">
        <w:rPr>
          <w:rFonts w:cs="Times New Roman"/>
          <w:snapToGrid w:val="0"/>
          <w:sz w:val="22"/>
          <w:szCs w:val="22"/>
          <w:lang w:val="cs-CZ"/>
        </w:rPr>
        <w:t>or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 adiacente emisiei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 a echipamentelor din MCR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3EBEDFF4" w14:textId="6B1EB3CF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c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oordonarea transmisiilor studiourilor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 a transmisiilor exterioare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3BA276C5" w14:textId="50DB0E0D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nregistrarea transmisiilor (satelit, relee, studiouri, stream-uri) conform comenzilor de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nregistrare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62B34951" w14:textId="47D3EEDB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emedierea 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â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t mai rapida a oric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ror probleme ap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rute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13109BE5" w14:textId="322B00F7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espectarea programului postului conform indica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iilor secretarului de emisie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7F395024" w14:textId="0649B648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m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odificarea desf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ur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torului de emisie la indica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ț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iile Departamentului programe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54C47EDF" w14:textId="1736C7F9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n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otific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 secretarul de emisie de eventualele lipsuri de materiale pentru emisie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 </w:t>
      </w:r>
    </w:p>
    <w:p w14:paraId="11440C5A" w14:textId="0B73473E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v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erificarea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nregist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ră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rii pe cache a spoturilor publicitare sau a promo-urilor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7A9A9C47" w14:textId="4904C727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ealizarea sarcinilor trasate de superiorul direct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ab/>
      </w:r>
    </w:p>
    <w:p w14:paraId="186A49DB" w14:textId="0C7EC0F0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espectarea programului de ture stabilit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i a orelor de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ncepere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ș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i terminare a turei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;</w:t>
      </w:r>
    </w:p>
    <w:p w14:paraId="40A005FD" w14:textId="562166C7" w:rsidR="00C040BE" w:rsidRPr="00AB03A5" w:rsidRDefault="002C4091" w:rsidP="0032604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napToGrid w:val="0"/>
          <w:sz w:val="22"/>
          <w:szCs w:val="22"/>
          <w:lang w:val="cs-CZ"/>
        </w:rPr>
      </w:pPr>
      <w:r w:rsidRPr="00AB03A5">
        <w:rPr>
          <w:rFonts w:cs="Times New Roman"/>
          <w:snapToGrid w:val="0"/>
          <w:sz w:val="22"/>
          <w:szCs w:val="22"/>
          <w:lang w:val="cs-CZ"/>
        </w:rPr>
        <w:t>r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aportarea oric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rei probleme de emisie ap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ă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 xml:space="preserve">rute 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î</w:t>
      </w:r>
      <w:r w:rsidR="00C040BE" w:rsidRPr="00AB03A5">
        <w:rPr>
          <w:rFonts w:cs="Times New Roman"/>
          <w:snapToGrid w:val="0"/>
          <w:sz w:val="22"/>
          <w:szCs w:val="22"/>
          <w:lang w:val="cs-CZ"/>
        </w:rPr>
        <w:t>n timpul turei</w:t>
      </w:r>
      <w:r w:rsidR="003E6B58" w:rsidRPr="00AB03A5">
        <w:rPr>
          <w:rFonts w:cs="Times New Roman"/>
          <w:snapToGrid w:val="0"/>
          <w:sz w:val="22"/>
          <w:szCs w:val="22"/>
          <w:lang w:val="cs-CZ"/>
        </w:rPr>
        <w:t>.</w:t>
      </w:r>
    </w:p>
    <w:p w14:paraId="561293ED" w14:textId="77777777" w:rsidR="00AE5102" w:rsidRPr="00AB03A5" w:rsidRDefault="00AE5102" w:rsidP="000B1CC0">
      <w:pPr>
        <w:spacing w:line="276" w:lineRule="auto"/>
        <w:rPr>
          <w:rFonts w:cs="Times New Roman"/>
          <w:sz w:val="22"/>
          <w:szCs w:val="22"/>
          <w:lang w:val="ro-RO"/>
        </w:rPr>
      </w:pPr>
    </w:p>
    <w:p w14:paraId="17275347" w14:textId="77777777" w:rsidR="00B67250" w:rsidRPr="00AB03A5" w:rsidRDefault="00B67250" w:rsidP="00B67250">
      <w:pPr>
        <w:spacing w:line="276" w:lineRule="auto"/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D.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Sfera relațională a titularului postului:</w:t>
      </w:r>
    </w:p>
    <w:p w14:paraId="5AB296C5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1.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Sfera relațională internă: are relații cu toate structurile Direcției Euronews România, în domeniul de competență.</w:t>
      </w:r>
    </w:p>
    <w:p w14:paraId="104EE474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a)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Relații ierarhice:</w:t>
      </w:r>
    </w:p>
    <w:p w14:paraId="3D9EE44C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–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subordonat față de șeful ierarhic superior.</w:t>
      </w:r>
    </w:p>
    <w:p w14:paraId="13A90D41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–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superior pentru: nu este cazul.</w:t>
      </w:r>
    </w:p>
    <w:p w14:paraId="576E41B1" w14:textId="77777777" w:rsidR="00B67250" w:rsidRPr="00AB03A5" w:rsidRDefault="00B67250" w:rsidP="00B67250">
      <w:pPr>
        <w:jc w:val="both"/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b)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 Relații funcționale: </w:t>
      </w:r>
      <w:r w:rsidRPr="00AB03A5">
        <w:rPr>
          <w:rFonts w:cs="Times New Roman"/>
          <w:sz w:val="22"/>
          <w:szCs w:val="22"/>
          <w:lang w:val="ro-RO"/>
        </w:rPr>
        <w:t>are relații cu toate structurile Direcției Euronews România, în domeniul de competență și administrative cu alte structuri UPB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.</w:t>
      </w:r>
    </w:p>
    <w:p w14:paraId="3BDAFD4A" w14:textId="77777777" w:rsidR="00B67250" w:rsidRPr="00AB03A5" w:rsidRDefault="00B67250" w:rsidP="00B67250">
      <w:pPr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c)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Relații de control: nu este cazul.</w:t>
      </w:r>
    </w:p>
    <w:p w14:paraId="5B33DF7D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d)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Relații de reprezentare: are relații cu celelalte structuri din cadrul Direcției Euronews România, în domeniul de competență.</w:t>
      </w:r>
    </w:p>
    <w:p w14:paraId="7011B5EB" w14:textId="77777777" w:rsidR="00B67250" w:rsidRPr="00AB03A5" w:rsidRDefault="00B67250" w:rsidP="00B67250">
      <w:pPr>
        <w:pStyle w:val="ListParagraph"/>
        <w:spacing w:after="120"/>
        <w:ind w:left="0"/>
        <w:jc w:val="both"/>
        <w:rPr>
          <w:rFonts w:cs="Times New Roman"/>
          <w:color w:val="auto"/>
          <w:sz w:val="22"/>
          <w:szCs w:val="22"/>
          <w:lang w:val="ro-RO"/>
        </w:rPr>
      </w:pPr>
      <w:r w:rsidRPr="00AB03A5"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it-IT"/>
        </w:rPr>
        <w:t>2.</w:t>
      </w:r>
      <w:r w:rsidRPr="00AB03A5">
        <w:rPr>
          <w:rFonts w:eastAsia="Times New Roman" w:cs="Times New Roman"/>
          <w:color w:val="auto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Sfera relațională externă: </w:t>
      </w:r>
    </w:p>
    <w:p w14:paraId="727CEDB5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a)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cu autorități și instituții publice: nu este cazul</w:t>
      </w:r>
    </w:p>
    <w:p w14:paraId="3DB823FA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b)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cu organizații internaționale: nu este cazul</w:t>
      </w:r>
    </w:p>
    <w:p w14:paraId="5C4904F6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c)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cu persoane juridice private: nu este cazul</w:t>
      </w:r>
    </w:p>
    <w:p w14:paraId="785034B8" w14:textId="77777777" w:rsidR="00B67250" w:rsidRPr="00AB03A5" w:rsidRDefault="00B67250" w:rsidP="00B67250">
      <w:pP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ro-RO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3.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Delegarea de atribuții și competență: 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ro-RO"/>
        </w:rPr>
        <w:t>în caz de nevoie, se va realiza prin notă internă scrisă.</w:t>
      </w:r>
    </w:p>
    <w:p w14:paraId="38037181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</w:p>
    <w:p w14:paraId="772622AC" w14:textId="77777777" w:rsidR="00B67250" w:rsidRPr="00AB03A5" w:rsidRDefault="00B67250" w:rsidP="00B67250">
      <w:pPr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E.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Întocmit de:</w:t>
      </w:r>
    </w:p>
    <w:p w14:paraId="0D0D2543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1.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4C5B29B8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2.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Funcția de conducere:</w:t>
      </w:r>
    </w:p>
    <w:p w14:paraId="605C6264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3.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Semnătura .....</w:t>
      </w:r>
    </w:p>
    <w:p w14:paraId="53377B68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4.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Data întocmirii .....</w:t>
      </w:r>
    </w:p>
    <w:p w14:paraId="12861FE6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</w:p>
    <w:p w14:paraId="3E82693C" w14:textId="77777777" w:rsidR="00B67250" w:rsidRPr="00AB03A5" w:rsidRDefault="00B67250" w:rsidP="00B67250">
      <w:pPr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F.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Luat la cunoștință de către ocupantul postului</w:t>
      </w:r>
    </w:p>
    <w:p w14:paraId="2C0C02DB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1.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63D66027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2.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Semnătura .....</w:t>
      </w:r>
    </w:p>
    <w:p w14:paraId="323394C8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3.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Data .....</w:t>
      </w:r>
    </w:p>
    <w:p w14:paraId="7FDF839C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</w:p>
    <w:p w14:paraId="3CC8F866" w14:textId="77777777" w:rsidR="00B67250" w:rsidRPr="00AB03A5" w:rsidRDefault="00B67250" w:rsidP="00B67250">
      <w:pPr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G.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it-IT"/>
        </w:rPr>
        <w:t>Contrasemnează:</w:t>
      </w:r>
    </w:p>
    <w:p w14:paraId="04EE3D4C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t>1.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  <w:lang w:val="it-IT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42B230BA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2.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>Funcția</w:t>
      </w:r>
      <w:proofErr w:type="spellEnd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4904182D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3.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>Semnătura</w:t>
      </w:r>
      <w:proofErr w:type="spellEnd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>.....</w:t>
      </w:r>
      <w:proofErr w:type="gramEnd"/>
    </w:p>
    <w:p w14:paraId="3D205090" w14:textId="77777777" w:rsidR="00B67250" w:rsidRPr="00AB03A5" w:rsidRDefault="00B67250" w:rsidP="00B67250">
      <w:pPr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AB03A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4.</w:t>
      </w:r>
      <w:r w:rsidRPr="00AB03A5">
        <w:rPr>
          <w:rFonts w:eastAsia="Times New Roman" w:cs="Times New Roman"/>
          <w:sz w:val="22"/>
          <w:szCs w:val="22"/>
          <w:bdr w:val="dotted" w:sz="6" w:space="0" w:color="FEFEFE" w:frame="1"/>
          <w:shd w:val="clear" w:color="auto" w:fill="FFFFFF"/>
        </w:rPr>
        <w:t> </w:t>
      </w:r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Data </w:t>
      </w:r>
      <w:proofErr w:type="gramStart"/>
      <w:r w:rsidRPr="00AB03A5">
        <w:rPr>
          <w:rFonts w:eastAsia="Times New Roman" w:cs="Times New Roman"/>
          <w:sz w:val="22"/>
          <w:szCs w:val="22"/>
          <w:bdr w:val="none" w:sz="0" w:space="0" w:color="auto" w:frame="1"/>
          <w:shd w:val="clear" w:color="auto" w:fill="FFFFFF"/>
        </w:rPr>
        <w:t>.....</w:t>
      </w:r>
      <w:proofErr w:type="gramEnd"/>
    </w:p>
    <w:p w14:paraId="3B059693" w14:textId="77777777" w:rsidR="00AE5102" w:rsidRPr="00AB03A5" w:rsidRDefault="00AE5102" w:rsidP="00B67250">
      <w:pPr>
        <w:pStyle w:val="Header"/>
        <w:tabs>
          <w:tab w:val="left" w:pos="708"/>
        </w:tabs>
        <w:spacing w:line="360" w:lineRule="auto"/>
        <w:jc w:val="both"/>
        <w:rPr>
          <w:rFonts w:cs="Times New Roman"/>
          <w:b/>
          <w:bCs/>
          <w:sz w:val="22"/>
          <w:szCs w:val="22"/>
          <w:lang w:val="ro-RO"/>
        </w:rPr>
      </w:pPr>
    </w:p>
    <w:sectPr w:rsidR="00AE5102" w:rsidRPr="00AB03A5" w:rsidSect="00CB420D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8" w:right="850" w:bottom="1440" w:left="1282" w:header="259" w:footer="56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406" w14:textId="77777777" w:rsidR="00464418" w:rsidRDefault="00464418">
      <w:r>
        <w:separator/>
      </w:r>
    </w:p>
  </w:endnote>
  <w:endnote w:type="continuationSeparator" w:id="0">
    <w:p w14:paraId="7D83DF8D" w14:textId="77777777" w:rsidR="00464418" w:rsidRDefault="0046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FE53" w14:textId="77777777" w:rsidR="00970210" w:rsidRPr="00831AA8" w:rsidRDefault="00970210" w:rsidP="003B531F">
    <w:pPr>
      <w:pStyle w:val="Footer"/>
      <w:framePr w:wrap="none" w:vAnchor="text" w:hAnchor="page" w:x="11160" w:y="285"/>
      <w:rPr>
        <w:rStyle w:val="PageNumber"/>
        <w:sz w:val="16"/>
        <w:szCs w:val="16"/>
      </w:rPr>
    </w:pPr>
    <w:r w:rsidRPr="00831AA8">
      <w:rPr>
        <w:rStyle w:val="PageNumber"/>
        <w:sz w:val="16"/>
        <w:szCs w:val="16"/>
      </w:rPr>
      <w:fldChar w:fldCharType="begin"/>
    </w:r>
    <w:r w:rsidRPr="00831AA8">
      <w:rPr>
        <w:rStyle w:val="PageNumber"/>
        <w:sz w:val="16"/>
        <w:szCs w:val="16"/>
      </w:rPr>
      <w:instrText xml:space="preserve"> PAGE </w:instrText>
    </w:r>
    <w:r w:rsidRPr="00831AA8">
      <w:rPr>
        <w:rStyle w:val="PageNumber"/>
        <w:sz w:val="16"/>
        <w:szCs w:val="16"/>
      </w:rPr>
      <w:fldChar w:fldCharType="separate"/>
    </w:r>
    <w:r w:rsidRPr="00831AA8">
      <w:rPr>
        <w:rStyle w:val="PageNumber"/>
        <w:sz w:val="16"/>
        <w:szCs w:val="16"/>
      </w:rPr>
      <w:t>1</w:t>
    </w:r>
    <w:r w:rsidRPr="00831AA8">
      <w:rPr>
        <w:rStyle w:val="PageNumber"/>
        <w:sz w:val="16"/>
        <w:szCs w:val="16"/>
      </w:rPr>
      <w:fldChar w:fldCharType="end"/>
    </w:r>
    <w:r w:rsidRPr="00831AA8">
      <w:rPr>
        <w:rStyle w:val="PageNumber"/>
        <w:sz w:val="16"/>
        <w:szCs w:val="16"/>
      </w:rPr>
      <w:t xml:space="preserve"> / </w:t>
    </w:r>
    <w:r w:rsidRPr="00831AA8">
      <w:rPr>
        <w:sz w:val="16"/>
        <w:szCs w:val="16"/>
      </w:rPr>
      <w:fldChar w:fldCharType="begin"/>
    </w:r>
    <w:r w:rsidRPr="00831AA8">
      <w:rPr>
        <w:sz w:val="16"/>
        <w:szCs w:val="16"/>
      </w:rPr>
      <w:instrText xml:space="preserve"> NUMPAGES  \* Arabic  \* MERGEFORMAT </w:instrText>
    </w:r>
    <w:r w:rsidRPr="00831AA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31AA8">
      <w:rPr>
        <w:sz w:val="16"/>
        <w:szCs w:val="16"/>
      </w:rPr>
      <w:fldChar w:fldCharType="end"/>
    </w:r>
  </w:p>
  <w:p w14:paraId="43A782A8" w14:textId="77777777" w:rsidR="00970210" w:rsidRDefault="00970210" w:rsidP="003B53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0D9" w14:textId="4F090AC0" w:rsidR="00970210" w:rsidRPr="00F64A1F" w:rsidRDefault="00F64A1F" w:rsidP="00F64A1F">
    <w:pPr>
      <w:pStyle w:val="Footer"/>
    </w:pPr>
    <w:r w:rsidRPr="00052769">
      <w:rPr>
        <w:noProof/>
      </w:rPr>
      <w:drawing>
        <wp:inline distT="0" distB="0" distL="0" distR="0" wp14:anchorId="28EE3DB2" wp14:editId="56C19640">
          <wp:extent cx="5943600" cy="485775"/>
          <wp:effectExtent l="0" t="0" r="0" b="0"/>
          <wp:docPr id="253041479" name="Picture 253041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6586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287" w14:textId="0CF6CEB5" w:rsidR="00970210" w:rsidRPr="00F64A1F" w:rsidRDefault="00F64A1F" w:rsidP="00F64A1F">
    <w:pPr>
      <w:pStyle w:val="Footer"/>
    </w:pPr>
    <w:r w:rsidRPr="00052769">
      <w:rPr>
        <w:noProof/>
      </w:rPr>
      <w:drawing>
        <wp:inline distT="0" distB="0" distL="0" distR="0" wp14:anchorId="7364A2DC" wp14:editId="76C8B918">
          <wp:extent cx="5943600" cy="485775"/>
          <wp:effectExtent l="0" t="0" r="0" b="0"/>
          <wp:docPr id="1983787025" name="Picture 1983787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6586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9F51" w14:textId="77777777" w:rsidR="00464418" w:rsidRDefault="00464418">
      <w:r>
        <w:separator/>
      </w:r>
    </w:p>
  </w:footnote>
  <w:footnote w:type="continuationSeparator" w:id="0">
    <w:p w14:paraId="77C4114E" w14:textId="77777777" w:rsidR="00464418" w:rsidRDefault="0046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7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878"/>
      <w:gridCol w:w="8139"/>
    </w:tblGrid>
    <w:tr w:rsidR="00970210" w:rsidRPr="00DD5223" w14:paraId="0D074B67" w14:textId="77777777" w:rsidTr="00CC265B">
      <w:trPr>
        <w:trHeight w:val="1043"/>
      </w:trPr>
      <w:tc>
        <w:tcPr>
          <w:tcW w:w="1878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40F9190E" w14:textId="28D5D3DA" w:rsidR="00970210" w:rsidRPr="00831AA8" w:rsidRDefault="00CC265B" w:rsidP="003B531F">
          <w:pPr>
            <w:spacing w:line="360" w:lineRule="auto"/>
            <w:jc w:val="both"/>
            <w:rPr>
              <w:lang w:val="ro-RO"/>
            </w:rPr>
          </w:pPr>
          <w:r w:rsidRPr="00274AD3">
            <w:rPr>
              <w:rFonts w:ascii="Trajan Pro" w:hAnsi="Trajan Pro"/>
              <w:noProof/>
              <w:sz w:val="23"/>
              <w:szCs w:val="23"/>
            </w:rPr>
            <w:drawing>
              <wp:inline distT="0" distB="0" distL="0" distR="0" wp14:anchorId="2E2D19FA" wp14:editId="134A661D">
                <wp:extent cx="723900" cy="723900"/>
                <wp:effectExtent l="0" t="0" r="0" b="0"/>
                <wp:docPr id="305369623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9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16C16067" w14:textId="77777777" w:rsidR="00CC265B" w:rsidRPr="0081661A" w:rsidRDefault="00CC265B" w:rsidP="00CC265B">
          <w:pPr>
            <w:pStyle w:val="Header"/>
            <w:ind w:left="-39"/>
            <w:jc w:val="center"/>
            <w:rPr>
              <w:rFonts w:ascii="Calibri" w:hAnsi="Calibri" w:cs="Times New Roman"/>
              <w:b/>
              <w:bCs/>
              <w:color w:val="002060"/>
              <w:sz w:val="23"/>
              <w:szCs w:val="23"/>
            </w:rPr>
          </w:pPr>
          <w:r w:rsidRPr="0081661A">
            <w:rPr>
              <w:b/>
              <w:bCs/>
              <w:color w:val="002060"/>
              <w:sz w:val="23"/>
              <w:szCs w:val="23"/>
            </w:rPr>
            <w:t>MINISTERUL EDUCAȚIEI</w:t>
          </w:r>
        </w:p>
        <w:p w14:paraId="139C1A33" w14:textId="77777777" w:rsidR="00CC265B" w:rsidRPr="00533883" w:rsidRDefault="00CC265B" w:rsidP="00CC265B">
          <w:pPr>
            <w:pStyle w:val="Header"/>
            <w:tabs>
              <w:tab w:val="clear" w:pos="4680"/>
            </w:tabs>
            <w:ind w:left="-39"/>
            <w:jc w:val="center"/>
            <w:rPr>
              <w:b/>
              <w:bCs/>
              <w:color w:val="002060"/>
              <w:sz w:val="23"/>
              <w:szCs w:val="23"/>
            </w:rPr>
          </w:pP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Universitatea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Națională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de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Știință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și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Tehnologie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POLITEHNICA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București</w:t>
          </w:r>
          <w:proofErr w:type="spellEnd"/>
        </w:p>
        <w:p w14:paraId="66A5D4A4" w14:textId="77777777" w:rsidR="00CC265B" w:rsidRDefault="00CC265B" w:rsidP="00CC265B">
          <w:pPr>
            <w:jc w:val="center"/>
            <w:rPr>
              <w:b/>
              <w:bCs/>
              <w:color w:val="002060"/>
              <w:sz w:val="23"/>
              <w:szCs w:val="23"/>
            </w:rPr>
          </w:pPr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DIRECȚIA EURONEWS ROMÂNIA</w:t>
          </w:r>
        </w:p>
        <w:p w14:paraId="4E6ED5A7" w14:textId="014C33D5" w:rsidR="00970210" w:rsidRPr="00831AA8" w:rsidRDefault="00CC265B" w:rsidP="00CC265B">
          <w:pPr>
            <w:jc w:val="center"/>
            <w:rPr>
              <w:sz w:val="22"/>
              <w:szCs w:val="22"/>
              <w:lang w:val="ro-RO"/>
            </w:rPr>
          </w:pPr>
          <w:proofErr w:type="spellStart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Departamentul</w:t>
          </w:r>
          <w:proofErr w:type="spellEnd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Tehnic</w:t>
          </w:r>
          <w:proofErr w:type="spellEnd"/>
          <w:r>
            <w:rPr>
              <w:noProof/>
              <w:lang w:eastAsia="en-US"/>
            </w:rPr>
            <w:t xml:space="preserve"> </w:t>
          </w:r>
        </w:p>
      </w:tc>
    </w:tr>
  </w:tbl>
  <w:p w14:paraId="6BE458D3" w14:textId="77777777" w:rsidR="00970210" w:rsidRPr="003B531F" w:rsidRDefault="0097021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47"/>
    <w:multiLevelType w:val="hybridMultilevel"/>
    <w:tmpl w:val="D6540E34"/>
    <w:lvl w:ilvl="0" w:tplc="3224DD36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A15"/>
    <w:multiLevelType w:val="hybridMultilevel"/>
    <w:tmpl w:val="9CE45E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AB"/>
    <w:multiLevelType w:val="hybridMultilevel"/>
    <w:tmpl w:val="2C2634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827"/>
    <w:multiLevelType w:val="hybridMultilevel"/>
    <w:tmpl w:val="C73022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6CB8"/>
    <w:multiLevelType w:val="hybridMultilevel"/>
    <w:tmpl w:val="616614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036"/>
    <w:multiLevelType w:val="hybridMultilevel"/>
    <w:tmpl w:val="4EE04A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34853"/>
    <w:multiLevelType w:val="hybridMultilevel"/>
    <w:tmpl w:val="AD62FB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6430"/>
    <w:multiLevelType w:val="hybridMultilevel"/>
    <w:tmpl w:val="A3B0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1709"/>
    <w:multiLevelType w:val="hybridMultilevel"/>
    <w:tmpl w:val="D74619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3483"/>
    <w:multiLevelType w:val="hybridMultilevel"/>
    <w:tmpl w:val="819835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FC2"/>
    <w:multiLevelType w:val="hybridMultilevel"/>
    <w:tmpl w:val="145424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79D8"/>
    <w:multiLevelType w:val="hybridMultilevel"/>
    <w:tmpl w:val="2E70E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5FE6"/>
    <w:multiLevelType w:val="hybridMultilevel"/>
    <w:tmpl w:val="654ECB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C02"/>
    <w:multiLevelType w:val="hybridMultilevel"/>
    <w:tmpl w:val="767C0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B19AD"/>
    <w:multiLevelType w:val="hybridMultilevel"/>
    <w:tmpl w:val="62E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D5AD0"/>
    <w:multiLevelType w:val="hybridMultilevel"/>
    <w:tmpl w:val="3DD0CA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50E7"/>
    <w:multiLevelType w:val="hybridMultilevel"/>
    <w:tmpl w:val="E886D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146F"/>
    <w:multiLevelType w:val="hybridMultilevel"/>
    <w:tmpl w:val="4DECB6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56247"/>
    <w:multiLevelType w:val="hybridMultilevel"/>
    <w:tmpl w:val="FB16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95ED8"/>
    <w:multiLevelType w:val="hybridMultilevel"/>
    <w:tmpl w:val="799A6F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6BB"/>
    <w:multiLevelType w:val="hybridMultilevel"/>
    <w:tmpl w:val="ABFC7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10BE"/>
    <w:multiLevelType w:val="hybridMultilevel"/>
    <w:tmpl w:val="08841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A4805"/>
    <w:multiLevelType w:val="hybridMultilevel"/>
    <w:tmpl w:val="E8408F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0215F"/>
    <w:multiLevelType w:val="hybridMultilevel"/>
    <w:tmpl w:val="D6226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38EA"/>
    <w:multiLevelType w:val="hybridMultilevel"/>
    <w:tmpl w:val="6B3A04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4E8"/>
    <w:multiLevelType w:val="hybridMultilevel"/>
    <w:tmpl w:val="AB1AAD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A725B"/>
    <w:multiLevelType w:val="hybridMultilevel"/>
    <w:tmpl w:val="9BBC13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66D36"/>
    <w:multiLevelType w:val="hybridMultilevel"/>
    <w:tmpl w:val="E3A0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1454"/>
    <w:multiLevelType w:val="hybridMultilevel"/>
    <w:tmpl w:val="878EEF3E"/>
    <w:lvl w:ilvl="0" w:tplc="6308A6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E78B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AE413C4">
      <w:numFmt w:val="bullet"/>
      <w:lvlText w:val="•"/>
      <w:lvlJc w:val="left"/>
      <w:pPr>
        <w:ind w:left="2700" w:hanging="72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87661">
    <w:abstractNumId w:val="20"/>
  </w:num>
  <w:num w:numId="2" w16cid:durableId="1092045735">
    <w:abstractNumId w:val="28"/>
  </w:num>
  <w:num w:numId="3" w16cid:durableId="44108070">
    <w:abstractNumId w:val="19"/>
  </w:num>
  <w:num w:numId="4" w16cid:durableId="440036350">
    <w:abstractNumId w:val="0"/>
  </w:num>
  <w:num w:numId="5" w16cid:durableId="2114662302">
    <w:abstractNumId w:val="2"/>
  </w:num>
  <w:num w:numId="6" w16cid:durableId="1141389506">
    <w:abstractNumId w:val="17"/>
  </w:num>
  <w:num w:numId="7" w16cid:durableId="1130826331">
    <w:abstractNumId w:val="8"/>
  </w:num>
  <w:num w:numId="8" w16cid:durableId="1698971250">
    <w:abstractNumId w:val="22"/>
  </w:num>
  <w:num w:numId="9" w16cid:durableId="1233854395">
    <w:abstractNumId w:val="4"/>
  </w:num>
  <w:num w:numId="10" w16cid:durableId="1625963385">
    <w:abstractNumId w:val="15"/>
  </w:num>
  <w:num w:numId="11" w16cid:durableId="681325843">
    <w:abstractNumId w:val="9"/>
  </w:num>
  <w:num w:numId="12" w16cid:durableId="1799955819">
    <w:abstractNumId w:val="3"/>
  </w:num>
  <w:num w:numId="13" w16cid:durableId="2102867184">
    <w:abstractNumId w:val="21"/>
  </w:num>
  <w:num w:numId="14" w16cid:durableId="532497602">
    <w:abstractNumId w:val="6"/>
  </w:num>
  <w:num w:numId="15" w16cid:durableId="769619723">
    <w:abstractNumId w:val="14"/>
  </w:num>
  <w:num w:numId="16" w16cid:durableId="1048184109">
    <w:abstractNumId w:val="1"/>
  </w:num>
  <w:num w:numId="17" w16cid:durableId="289553195">
    <w:abstractNumId w:val="25"/>
  </w:num>
  <w:num w:numId="18" w16cid:durableId="777943176">
    <w:abstractNumId w:val="18"/>
  </w:num>
  <w:num w:numId="19" w16cid:durableId="1267427639">
    <w:abstractNumId w:val="13"/>
  </w:num>
  <w:num w:numId="20" w16cid:durableId="1945458919">
    <w:abstractNumId w:val="12"/>
  </w:num>
  <w:num w:numId="21" w16cid:durableId="929197733">
    <w:abstractNumId w:val="24"/>
  </w:num>
  <w:num w:numId="22" w16cid:durableId="696076736">
    <w:abstractNumId w:val="10"/>
  </w:num>
  <w:num w:numId="23" w16cid:durableId="1448037954">
    <w:abstractNumId w:val="26"/>
  </w:num>
  <w:num w:numId="24" w16cid:durableId="90593618">
    <w:abstractNumId w:val="5"/>
  </w:num>
  <w:num w:numId="25" w16cid:durableId="465509579">
    <w:abstractNumId w:val="11"/>
  </w:num>
  <w:num w:numId="26" w16cid:durableId="2140806667">
    <w:abstractNumId w:val="27"/>
  </w:num>
  <w:num w:numId="27" w16cid:durableId="1674139556">
    <w:abstractNumId w:val="23"/>
  </w:num>
  <w:num w:numId="28" w16cid:durableId="1373651104">
    <w:abstractNumId w:val="7"/>
  </w:num>
  <w:num w:numId="29" w16cid:durableId="1168014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02"/>
    <w:rsid w:val="00005158"/>
    <w:rsid w:val="00005376"/>
    <w:rsid w:val="00005574"/>
    <w:rsid w:val="000271FF"/>
    <w:rsid w:val="000277FE"/>
    <w:rsid w:val="00033DBA"/>
    <w:rsid w:val="00034958"/>
    <w:rsid w:val="0004008F"/>
    <w:rsid w:val="00051861"/>
    <w:rsid w:val="00055907"/>
    <w:rsid w:val="00057ABB"/>
    <w:rsid w:val="000602CD"/>
    <w:rsid w:val="000829EB"/>
    <w:rsid w:val="00082E23"/>
    <w:rsid w:val="00083820"/>
    <w:rsid w:val="00091855"/>
    <w:rsid w:val="000966A7"/>
    <w:rsid w:val="000A3472"/>
    <w:rsid w:val="000A5902"/>
    <w:rsid w:val="000B1CC0"/>
    <w:rsid w:val="000C4CD4"/>
    <w:rsid w:val="000D5395"/>
    <w:rsid w:val="000D6930"/>
    <w:rsid w:val="000F028C"/>
    <w:rsid w:val="00101146"/>
    <w:rsid w:val="00102075"/>
    <w:rsid w:val="001121C1"/>
    <w:rsid w:val="001221C7"/>
    <w:rsid w:val="00142E27"/>
    <w:rsid w:val="00146180"/>
    <w:rsid w:val="00146C28"/>
    <w:rsid w:val="00152297"/>
    <w:rsid w:val="0015555A"/>
    <w:rsid w:val="00160A56"/>
    <w:rsid w:val="00165742"/>
    <w:rsid w:val="00176817"/>
    <w:rsid w:val="001A1FC5"/>
    <w:rsid w:val="001A60DB"/>
    <w:rsid w:val="001B1F39"/>
    <w:rsid w:val="001D3C9B"/>
    <w:rsid w:val="001D4F1B"/>
    <w:rsid w:val="001D645E"/>
    <w:rsid w:val="001D6D18"/>
    <w:rsid w:val="001F0A1E"/>
    <w:rsid w:val="00217FA6"/>
    <w:rsid w:val="002246A2"/>
    <w:rsid w:val="00224D13"/>
    <w:rsid w:val="0023057B"/>
    <w:rsid w:val="002343EA"/>
    <w:rsid w:val="00243BD5"/>
    <w:rsid w:val="002630A8"/>
    <w:rsid w:val="002633E5"/>
    <w:rsid w:val="00277A28"/>
    <w:rsid w:val="00290B9E"/>
    <w:rsid w:val="002B2B96"/>
    <w:rsid w:val="002B50AE"/>
    <w:rsid w:val="002C4091"/>
    <w:rsid w:val="002D0C74"/>
    <w:rsid w:val="002D285F"/>
    <w:rsid w:val="002D7222"/>
    <w:rsid w:val="002D79BD"/>
    <w:rsid w:val="002E43AA"/>
    <w:rsid w:val="002E494C"/>
    <w:rsid w:val="00303BCB"/>
    <w:rsid w:val="00305455"/>
    <w:rsid w:val="003140D7"/>
    <w:rsid w:val="00317055"/>
    <w:rsid w:val="00325ECC"/>
    <w:rsid w:val="00326046"/>
    <w:rsid w:val="00326A38"/>
    <w:rsid w:val="00331CE7"/>
    <w:rsid w:val="00340ADB"/>
    <w:rsid w:val="003422C6"/>
    <w:rsid w:val="00351397"/>
    <w:rsid w:val="00354480"/>
    <w:rsid w:val="00360242"/>
    <w:rsid w:val="00363CA8"/>
    <w:rsid w:val="00366CB7"/>
    <w:rsid w:val="003739C4"/>
    <w:rsid w:val="00373C5C"/>
    <w:rsid w:val="00375CFC"/>
    <w:rsid w:val="00380651"/>
    <w:rsid w:val="00382B6F"/>
    <w:rsid w:val="003849A8"/>
    <w:rsid w:val="00395729"/>
    <w:rsid w:val="00395BCF"/>
    <w:rsid w:val="00396E12"/>
    <w:rsid w:val="003A79DE"/>
    <w:rsid w:val="003B531F"/>
    <w:rsid w:val="003B54C3"/>
    <w:rsid w:val="003B7169"/>
    <w:rsid w:val="003C3635"/>
    <w:rsid w:val="003C438B"/>
    <w:rsid w:val="003C5618"/>
    <w:rsid w:val="003C661A"/>
    <w:rsid w:val="003E00B7"/>
    <w:rsid w:val="003E3289"/>
    <w:rsid w:val="003E6B58"/>
    <w:rsid w:val="003F0A96"/>
    <w:rsid w:val="00403982"/>
    <w:rsid w:val="0041568E"/>
    <w:rsid w:val="004271DB"/>
    <w:rsid w:val="004271DE"/>
    <w:rsid w:val="0045062C"/>
    <w:rsid w:val="00464418"/>
    <w:rsid w:val="004704D5"/>
    <w:rsid w:val="004903F6"/>
    <w:rsid w:val="00494E03"/>
    <w:rsid w:val="004A0947"/>
    <w:rsid w:val="004B040C"/>
    <w:rsid w:val="004C3AC7"/>
    <w:rsid w:val="004C4286"/>
    <w:rsid w:val="004C59B1"/>
    <w:rsid w:val="004C707C"/>
    <w:rsid w:val="004D5539"/>
    <w:rsid w:val="004E163F"/>
    <w:rsid w:val="004E2532"/>
    <w:rsid w:val="004E52A2"/>
    <w:rsid w:val="004E5B41"/>
    <w:rsid w:val="004E7645"/>
    <w:rsid w:val="004E7E0E"/>
    <w:rsid w:val="004F24D7"/>
    <w:rsid w:val="0050277C"/>
    <w:rsid w:val="00502862"/>
    <w:rsid w:val="0051447D"/>
    <w:rsid w:val="00521167"/>
    <w:rsid w:val="005226DA"/>
    <w:rsid w:val="00524B61"/>
    <w:rsid w:val="00526D0B"/>
    <w:rsid w:val="00530837"/>
    <w:rsid w:val="00537967"/>
    <w:rsid w:val="00545A61"/>
    <w:rsid w:val="005462AD"/>
    <w:rsid w:val="005470B0"/>
    <w:rsid w:val="0054739E"/>
    <w:rsid w:val="005548C8"/>
    <w:rsid w:val="00563591"/>
    <w:rsid w:val="00567632"/>
    <w:rsid w:val="0058308A"/>
    <w:rsid w:val="00583305"/>
    <w:rsid w:val="005923ED"/>
    <w:rsid w:val="005A081D"/>
    <w:rsid w:val="005C3418"/>
    <w:rsid w:val="005C6501"/>
    <w:rsid w:val="005E399C"/>
    <w:rsid w:val="005E7EC2"/>
    <w:rsid w:val="005F1197"/>
    <w:rsid w:val="005F3075"/>
    <w:rsid w:val="00600146"/>
    <w:rsid w:val="0060249A"/>
    <w:rsid w:val="00607350"/>
    <w:rsid w:val="006150D4"/>
    <w:rsid w:val="006176F7"/>
    <w:rsid w:val="0062548E"/>
    <w:rsid w:val="00630F47"/>
    <w:rsid w:val="0063227E"/>
    <w:rsid w:val="006335A1"/>
    <w:rsid w:val="006478AF"/>
    <w:rsid w:val="0065325E"/>
    <w:rsid w:val="00654D75"/>
    <w:rsid w:val="006646A2"/>
    <w:rsid w:val="00664F94"/>
    <w:rsid w:val="00670484"/>
    <w:rsid w:val="00677099"/>
    <w:rsid w:val="00681D55"/>
    <w:rsid w:val="00690905"/>
    <w:rsid w:val="00694CA7"/>
    <w:rsid w:val="00696847"/>
    <w:rsid w:val="006B2317"/>
    <w:rsid w:val="006B618C"/>
    <w:rsid w:val="006C3425"/>
    <w:rsid w:val="006C43B7"/>
    <w:rsid w:val="006D0EF9"/>
    <w:rsid w:val="006D3CA9"/>
    <w:rsid w:val="006E4DD4"/>
    <w:rsid w:val="006E58A9"/>
    <w:rsid w:val="006E7D9B"/>
    <w:rsid w:val="006F0681"/>
    <w:rsid w:val="006F38EC"/>
    <w:rsid w:val="00721795"/>
    <w:rsid w:val="00731B15"/>
    <w:rsid w:val="0074172C"/>
    <w:rsid w:val="00746326"/>
    <w:rsid w:val="00752382"/>
    <w:rsid w:val="007566F5"/>
    <w:rsid w:val="00763016"/>
    <w:rsid w:val="00767389"/>
    <w:rsid w:val="007702C5"/>
    <w:rsid w:val="00776024"/>
    <w:rsid w:val="007849BA"/>
    <w:rsid w:val="00784FB2"/>
    <w:rsid w:val="007A2338"/>
    <w:rsid w:val="007A4EB3"/>
    <w:rsid w:val="007A67A8"/>
    <w:rsid w:val="007C0B38"/>
    <w:rsid w:val="007C4088"/>
    <w:rsid w:val="007C7B1A"/>
    <w:rsid w:val="007D7543"/>
    <w:rsid w:val="007F7353"/>
    <w:rsid w:val="00804BD1"/>
    <w:rsid w:val="008066A4"/>
    <w:rsid w:val="0080739F"/>
    <w:rsid w:val="0082254E"/>
    <w:rsid w:val="00831AA8"/>
    <w:rsid w:val="00837EFA"/>
    <w:rsid w:val="00842671"/>
    <w:rsid w:val="00850B59"/>
    <w:rsid w:val="00852294"/>
    <w:rsid w:val="0085468D"/>
    <w:rsid w:val="0085694C"/>
    <w:rsid w:val="00867E82"/>
    <w:rsid w:val="0087209F"/>
    <w:rsid w:val="0087354F"/>
    <w:rsid w:val="008824A7"/>
    <w:rsid w:val="008857C3"/>
    <w:rsid w:val="00887873"/>
    <w:rsid w:val="00887FCC"/>
    <w:rsid w:val="00897517"/>
    <w:rsid w:val="008A34F2"/>
    <w:rsid w:val="008B0178"/>
    <w:rsid w:val="008B4B9A"/>
    <w:rsid w:val="008C524D"/>
    <w:rsid w:val="008D0BBC"/>
    <w:rsid w:val="008D3851"/>
    <w:rsid w:val="008E1EFB"/>
    <w:rsid w:val="008F47B1"/>
    <w:rsid w:val="0090510E"/>
    <w:rsid w:val="00905DCD"/>
    <w:rsid w:val="009147D7"/>
    <w:rsid w:val="00915F89"/>
    <w:rsid w:val="00925FCC"/>
    <w:rsid w:val="0092687B"/>
    <w:rsid w:val="00944B5C"/>
    <w:rsid w:val="00952C61"/>
    <w:rsid w:val="00954360"/>
    <w:rsid w:val="009550BF"/>
    <w:rsid w:val="00970210"/>
    <w:rsid w:val="00974A3F"/>
    <w:rsid w:val="009802CD"/>
    <w:rsid w:val="00980560"/>
    <w:rsid w:val="0099217B"/>
    <w:rsid w:val="009975F0"/>
    <w:rsid w:val="009A7CB5"/>
    <w:rsid w:val="009D45B2"/>
    <w:rsid w:val="009E1777"/>
    <w:rsid w:val="009F438D"/>
    <w:rsid w:val="009F5192"/>
    <w:rsid w:val="009F60DE"/>
    <w:rsid w:val="009F7019"/>
    <w:rsid w:val="009F7FE2"/>
    <w:rsid w:val="00A009C6"/>
    <w:rsid w:val="00A036C4"/>
    <w:rsid w:val="00A06514"/>
    <w:rsid w:val="00A077A0"/>
    <w:rsid w:val="00A1279D"/>
    <w:rsid w:val="00A15159"/>
    <w:rsid w:val="00A179A6"/>
    <w:rsid w:val="00A2159A"/>
    <w:rsid w:val="00A22E14"/>
    <w:rsid w:val="00A36D0A"/>
    <w:rsid w:val="00A40749"/>
    <w:rsid w:val="00A5386F"/>
    <w:rsid w:val="00A56A9B"/>
    <w:rsid w:val="00A61C14"/>
    <w:rsid w:val="00A650BF"/>
    <w:rsid w:val="00A71413"/>
    <w:rsid w:val="00A765AC"/>
    <w:rsid w:val="00A93E8D"/>
    <w:rsid w:val="00A942CE"/>
    <w:rsid w:val="00A952EA"/>
    <w:rsid w:val="00AA0635"/>
    <w:rsid w:val="00AA3B5E"/>
    <w:rsid w:val="00AA4AEC"/>
    <w:rsid w:val="00AA7A41"/>
    <w:rsid w:val="00AB03A5"/>
    <w:rsid w:val="00AB781C"/>
    <w:rsid w:val="00AC4E73"/>
    <w:rsid w:val="00AE5102"/>
    <w:rsid w:val="00AE5CA7"/>
    <w:rsid w:val="00AF662A"/>
    <w:rsid w:val="00B14F7E"/>
    <w:rsid w:val="00B260FA"/>
    <w:rsid w:val="00B306F4"/>
    <w:rsid w:val="00B32281"/>
    <w:rsid w:val="00B33BF8"/>
    <w:rsid w:val="00B47B98"/>
    <w:rsid w:val="00B6278C"/>
    <w:rsid w:val="00B66FE1"/>
    <w:rsid w:val="00B67250"/>
    <w:rsid w:val="00B70919"/>
    <w:rsid w:val="00B70F4D"/>
    <w:rsid w:val="00B7346E"/>
    <w:rsid w:val="00B764D8"/>
    <w:rsid w:val="00B916B4"/>
    <w:rsid w:val="00BB0228"/>
    <w:rsid w:val="00BB2305"/>
    <w:rsid w:val="00BB42EC"/>
    <w:rsid w:val="00BB74F1"/>
    <w:rsid w:val="00BB7CAB"/>
    <w:rsid w:val="00BC0C7C"/>
    <w:rsid w:val="00BC2BF0"/>
    <w:rsid w:val="00BC5A97"/>
    <w:rsid w:val="00BC77A8"/>
    <w:rsid w:val="00BD2694"/>
    <w:rsid w:val="00BD49C0"/>
    <w:rsid w:val="00BE08F7"/>
    <w:rsid w:val="00BF0E86"/>
    <w:rsid w:val="00C040BE"/>
    <w:rsid w:val="00C06237"/>
    <w:rsid w:val="00C1339C"/>
    <w:rsid w:val="00C13D07"/>
    <w:rsid w:val="00C24D1C"/>
    <w:rsid w:val="00C33B27"/>
    <w:rsid w:val="00C345B3"/>
    <w:rsid w:val="00C407CA"/>
    <w:rsid w:val="00C53BD5"/>
    <w:rsid w:val="00C60B26"/>
    <w:rsid w:val="00C655D0"/>
    <w:rsid w:val="00C73E1B"/>
    <w:rsid w:val="00C80F52"/>
    <w:rsid w:val="00C8231D"/>
    <w:rsid w:val="00C91426"/>
    <w:rsid w:val="00C93066"/>
    <w:rsid w:val="00C94416"/>
    <w:rsid w:val="00CA3F22"/>
    <w:rsid w:val="00CB2AA3"/>
    <w:rsid w:val="00CB356F"/>
    <w:rsid w:val="00CB420D"/>
    <w:rsid w:val="00CB554F"/>
    <w:rsid w:val="00CC265B"/>
    <w:rsid w:val="00CC510E"/>
    <w:rsid w:val="00CE0C76"/>
    <w:rsid w:val="00D04539"/>
    <w:rsid w:val="00D04CC8"/>
    <w:rsid w:val="00D0683B"/>
    <w:rsid w:val="00D24F84"/>
    <w:rsid w:val="00D26D93"/>
    <w:rsid w:val="00D33896"/>
    <w:rsid w:val="00D364C1"/>
    <w:rsid w:val="00D41ACD"/>
    <w:rsid w:val="00D42494"/>
    <w:rsid w:val="00D42B9C"/>
    <w:rsid w:val="00D43B1D"/>
    <w:rsid w:val="00D45EA6"/>
    <w:rsid w:val="00D55154"/>
    <w:rsid w:val="00D563D4"/>
    <w:rsid w:val="00D57A19"/>
    <w:rsid w:val="00D60A69"/>
    <w:rsid w:val="00D71395"/>
    <w:rsid w:val="00D8337E"/>
    <w:rsid w:val="00DB4BAF"/>
    <w:rsid w:val="00DC14FD"/>
    <w:rsid w:val="00DC413B"/>
    <w:rsid w:val="00DD1BE7"/>
    <w:rsid w:val="00DD259D"/>
    <w:rsid w:val="00DD2C57"/>
    <w:rsid w:val="00DD35BF"/>
    <w:rsid w:val="00DD5223"/>
    <w:rsid w:val="00DF0890"/>
    <w:rsid w:val="00DF0ACD"/>
    <w:rsid w:val="00DF74C8"/>
    <w:rsid w:val="00E00CAF"/>
    <w:rsid w:val="00E02A1A"/>
    <w:rsid w:val="00E0593D"/>
    <w:rsid w:val="00E079AC"/>
    <w:rsid w:val="00E16358"/>
    <w:rsid w:val="00E179FE"/>
    <w:rsid w:val="00E24B61"/>
    <w:rsid w:val="00E31046"/>
    <w:rsid w:val="00E34E7E"/>
    <w:rsid w:val="00E370DF"/>
    <w:rsid w:val="00E45F1B"/>
    <w:rsid w:val="00E565C9"/>
    <w:rsid w:val="00E56F00"/>
    <w:rsid w:val="00E63627"/>
    <w:rsid w:val="00E649AA"/>
    <w:rsid w:val="00E70DEE"/>
    <w:rsid w:val="00E77AD0"/>
    <w:rsid w:val="00E81424"/>
    <w:rsid w:val="00E823B8"/>
    <w:rsid w:val="00E8542B"/>
    <w:rsid w:val="00E9359F"/>
    <w:rsid w:val="00EA044E"/>
    <w:rsid w:val="00EA1432"/>
    <w:rsid w:val="00EA26E0"/>
    <w:rsid w:val="00EB22F3"/>
    <w:rsid w:val="00EB347B"/>
    <w:rsid w:val="00EC685A"/>
    <w:rsid w:val="00ED1270"/>
    <w:rsid w:val="00ED5972"/>
    <w:rsid w:val="00EE1A49"/>
    <w:rsid w:val="00EF1F0B"/>
    <w:rsid w:val="00EF30E2"/>
    <w:rsid w:val="00EF3B23"/>
    <w:rsid w:val="00F209BD"/>
    <w:rsid w:val="00F2104F"/>
    <w:rsid w:val="00F2595A"/>
    <w:rsid w:val="00F264BC"/>
    <w:rsid w:val="00F36357"/>
    <w:rsid w:val="00F3738C"/>
    <w:rsid w:val="00F42674"/>
    <w:rsid w:val="00F439EB"/>
    <w:rsid w:val="00F44E94"/>
    <w:rsid w:val="00F64A1F"/>
    <w:rsid w:val="00F71642"/>
    <w:rsid w:val="00F723C4"/>
    <w:rsid w:val="00F767EA"/>
    <w:rsid w:val="00F8499E"/>
    <w:rsid w:val="00F8535C"/>
    <w:rsid w:val="00F87810"/>
    <w:rsid w:val="00F92B1F"/>
    <w:rsid w:val="00FC0305"/>
    <w:rsid w:val="00FC2479"/>
    <w:rsid w:val="00FC6740"/>
    <w:rsid w:val="00FC6D76"/>
    <w:rsid w:val="00FD3F2B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BED1B"/>
  <w15:chartTrackingRefBased/>
  <w15:docId w15:val="{35612347-B19E-41A8-A339-D6026B7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06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8"/>
      <w:szCs w:val="28"/>
      <w:u w:color="000000"/>
      <w:bdr w:val="nil"/>
      <w:lang w:val="en-US"/>
    </w:rPr>
  </w:style>
  <w:style w:type="paragraph" w:styleId="Heading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uiPriority w:val="99"/>
    <w:semiHidden/>
    <w:unhideWhenUsed/>
    <w:rsid w:val="000051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6D93"/>
    <w:rPr>
      <w:rFonts w:cs="Arial Unicode MS"/>
      <w:color w:val="000000"/>
      <w:sz w:val="28"/>
      <w:szCs w:val="28"/>
      <w:u w:color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E177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C438B"/>
    <w:rPr>
      <w:color w:val="FF00FF"/>
      <w:u w:val="single"/>
    </w:rPr>
  </w:style>
  <w:style w:type="character" w:customStyle="1" w:styleId="UnresolvedMention2">
    <w:name w:val="Unresolved Mention2"/>
    <w:uiPriority w:val="99"/>
    <w:semiHidden/>
    <w:unhideWhenUsed/>
    <w:rsid w:val="003B531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B531F"/>
  </w:style>
  <w:style w:type="character" w:customStyle="1" w:styleId="FooterChar">
    <w:name w:val="Footer Char"/>
    <w:link w:val="Footer"/>
    <w:uiPriority w:val="99"/>
    <w:rsid w:val="003B531F"/>
    <w:rPr>
      <w:rFonts w:cs="Arial Unicode MS"/>
      <w:color w:val="000000"/>
      <w:sz w:val="28"/>
      <w:szCs w:val="28"/>
      <w:u w:color="000000"/>
      <w:lang w:val="en-US"/>
    </w:rPr>
  </w:style>
  <w:style w:type="character" w:styleId="Strong">
    <w:name w:val="Strong"/>
    <w:uiPriority w:val="22"/>
    <w:qFormat/>
    <w:rsid w:val="00F264BC"/>
    <w:rPr>
      <w:b/>
      <w:bCs/>
    </w:rPr>
  </w:style>
  <w:style w:type="character" w:customStyle="1" w:styleId="object3">
    <w:name w:val="object3"/>
    <w:rsid w:val="00F264BC"/>
  </w:style>
  <w:style w:type="character" w:customStyle="1" w:styleId="sapmtext">
    <w:name w:val="sapmtext"/>
    <w:rsid w:val="0074172C"/>
  </w:style>
  <w:style w:type="paragraph" w:styleId="NormalWeb">
    <w:name w:val="Normal (Web)"/>
    <w:basedOn w:val="Normal"/>
    <w:uiPriority w:val="99"/>
    <w:unhideWhenUsed/>
    <w:rsid w:val="00AE5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E5102"/>
    <w:rPr>
      <w:rFonts w:cs="Arial Unicode MS"/>
      <w:color w:val="000000"/>
      <w:sz w:val="28"/>
      <w:szCs w:val="28"/>
      <w:u w:color="000000"/>
      <w:bdr w:val="nil"/>
      <w:lang w:val="en-US"/>
    </w:rPr>
  </w:style>
  <w:style w:type="character" w:customStyle="1" w:styleId="normaltextrun">
    <w:name w:val="normaltextrun"/>
    <w:rsid w:val="003140D7"/>
  </w:style>
  <w:style w:type="character" w:customStyle="1" w:styleId="eop">
    <w:name w:val="eop"/>
    <w:rsid w:val="003140D7"/>
  </w:style>
  <w:style w:type="paragraph" w:customStyle="1" w:styleId="paragraph">
    <w:name w:val="paragraph"/>
    <w:basedOn w:val="Normal"/>
    <w:rsid w:val="00314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cxw88582825">
    <w:name w:val="scxw88582825"/>
    <w:basedOn w:val="DefaultParagraphFont"/>
    <w:rsid w:val="000B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3AA5F81-D948-4AF9-AC4B-3B77BF1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Links>
    <vt:vector size="6" baseType="variant">
      <vt:variant>
        <vt:i4>6357089</vt:i4>
      </vt:variant>
      <vt:variant>
        <vt:i4>18</vt:i4>
      </vt:variant>
      <vt:variant>
        <vt:i4>0</vt:i4>
      </vt:variant>
      <vt:variant>
        <vt:i4>5</vt:i4>
      </vt:variant>
      <vt:variant>
        <vt:lpwstr>http://www.upb.ro/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Mihai</dc:creator>
  <cp:keywords/>
  <cp:lastModifiedBy>DENISA MARIA TUDOR (84988)</cp:lastModifiedBy>
  <cp:revision>19</cp:revision>
  <cp:lastPrinted>2023-08-10T11:29:00Z</cp:lastPrinted>
  <dcterms:created xsi:type="dcterms:W3CDTF">2021-12-20T19:58:00Z</dcterms:created>
  <dcterms:modified xsi:type="dcterms:W3CDTF">2023-08-10T11:29:00Z</dcterms:modified>
</cp:coreProperties>
</file>