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D81A5D" w:rsidRDefault="00000000" w:rsidP="00646C5A">
      <w:pPr>
        <w:pStyle w:val="Heading4"/>
        <w:spacing w:line="240" w:lineRule="auto"/>
        <w:jc w:val="right"/>
        <w:rPr>
          <w:color w:val="000000" w:themeColor="text1"/>
          <w:lang w:val="ro-RO"/>
        </w:rPr>
      </w:pPr>
      <w:hyperlink w:anchor="Anexe" w:history="1">
        <w:r w:rsidR="00646C5A" w:rsidRPr="00D81A5D">
          <w:rPr>
            <w:rStyle w:val="Hyperlink"/>
            <w:color w:val="000000" w:themeColor="text1"/>
            <w:lang w:val="ro-RO"/>
          </w:rPr>
          <w:t>Anexa 6.2.1 - Cerere de ofertă (CO-B)</w:t>
        </w:r>
      </w:hyperlink>
    </w:p>
    <w:p w14:paraId="4978D5FF" w14:textId="77777777" w:rsidR="00C83BB9" w:rsidRPr="00D81A5D" w:rsidRDefault="00C83BB9" w:rsidP="00C83B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Proiectul privind Învățământul Secundar (ROSE)</w:t>
      </w:r>
    </w:p>
    <w:p w14:paraId="3BB67FDD" w14:textId="77777777" w:rsidR="00C83BB9" w:rsidRPr="00D81A5D" w:rsidRDefault="00C83BB9" w:rsidP="00C83B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SCHEMA DE GRANTURI PENTRU UNIVERSITĂȚI – Schema de Granturi Competitive pentru Sprijin acordat Studenților (SGCU-SS)</w:t>
      </w:r>
    </w:p>
    <w:p w14:paraId="63540E29" w14:textId="4E8927AE" w:rsidR="00C83BB9" w:rsidRPr="00D81A5D" w:rsidRDefault="00C83BB9" w:rsidP="00C83B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BENEFICIAR:</w:t>
      </w:r>
      <w:r w:rsidR="008021F6" w:rsidRPr="00D81A5D">
        <w:rPr>
          <w:rFonts w:ascii="Calibri" w:eastAsia="Calibri" w:hAnsi="Calibri" w:cs="Calibri"/>
          <w:color w:val="000000" w:themeColor="text1"/>
          <w:lang w:val="ro-RO"/>
        </w:rPr>
        <w:t xml:space="preserve"> </w:t>
      </w:r>
      <w:r w:rsidRPr="00D81A5D">
        <w:rPr>
          <w:rFonts w:ascii="Calibri" w:eastAsia="Calibri" w:hAnsi="Calibri" w:cs="Calibri"/>
          <w:color w:val="000000" w:themeColor="text1"/>
          <w:lang w:val="ro-RO"/>
        </w:rPr>
        <w:t>Universitatea POLITEHNICA din București - Facultatea de Antreprenoriat, Ingineria și Managementul Afacerilor</w:t>
      </w:r>
    </w:p>
    <w:p w14:paraId="2AB022AC" w14:textId="77777777" w:rsidR="00C83BB9" w:rsidRPr="00D81A5D" w:rsidRDefault="00C83BB9" w:rsidP="00C83B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TITLUL PROIECTULUI: Educarea tinerilor cu vulnerabilități de învățare - EduCARE</w:t>
      </w:r>
    </w:p>
    <w:p w14:paraId="422EE9EA" w14:textId="29A25C51" w:rsidR="00C83BB9" w:rsidRDefault="00C83BB9" w:rsidP="00C83BB9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Acord de grant  nr. AG 356/SGU/SS/III din 10.09.2020</w:t>
      </w:r>
    </w:p>
    <w:p w14:paraId="54BC50B0" w14:textId="4BA326B8" w:rsidR="00853DD6" w:rsidRPr="00D81A5D" w:rsidRDefault="00853DD6" w:rsidP="00C83BB9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>
        <w:rPr>
          <w:rFonts w:ascii="Calibri" w:eastAsia="Calibri" w:hAnsi="Calibri" w:cs="Calibri"/>
          <w:color w:val="000000" w:themeColor="text1"/>
          <w:lang w:val="ro-RO"/>
        </w:rPr>
        <w:t xml:space="preserve">Nr. </w:t>
      </w:r>
      <w:r w:rsidR="006B4C65">
        <w:rPr>
          <w:rFonts w:ascii="Calibri" w:eastAsia="Calibri" w:hAnsi="Calibri" w:cs="Calibri"/>
          <w:color w:val="000000" w:themeColor="text1"/>
          <w:lang w:val="ro-RO"/>
        </w:rPr>
        <w:t>18783</w:t>
      </w:r>
      <w:r>
        <w:rPr>
          <w:rFonts w:ascii="Calibri" w:eastAsia="Calibri" w:hAnsi="Calibri" w:cs="Calibri"/>
          <w:color w:val="000000" w:themeColor="text1"/>
          <w:lang w:val="ro-RO"/>
        </w:rPr>
        <w:t>/29.07.2022</w:t>
      </w:r>
    </w:p>
    <w:p w14:paraId="073630C6" w14:textId="06F52582" w:rsidR="00646C5A" w:rsidRPr="002F22C2" w:rsidRDefault="00D81A5D" w:rsidP="00D81A5D">
      <w:pPr>
        <w:spacing w:after="0" w:line="240" w:lineRule="auto"/>
        <w:jc w:val="right"/>
        <w:rPr>
          <w:rFonts w:cstheme="minorHAnsi"/>
          <w:i/>
          <w:color w:val="000000" w:themeColor="text1"/>
          <w:szCs w:val="24"/>
        </w:rPr>
      </w:pPr>
      <w:r>
        <w:rPr>
          <w:rFonts w:cstheme="minorHAnsi"/>
          <w:i/>
          <w:color w:val="000000" w:themeColor="text1"/>
          <w:szCs w:val="24"/>
          <w:lang w:val="ro-RO"/>
        </w:rPr>
        <w:t>Bucuresti</w:t>
      </w:r>
      <w:r w:rsidR="00392B13">
        <w:rPr>
          <w:rFonts w:cstheme="minorHAnsi"/>
          <w:i/>
          <w:color w:val="000000" w:themeColor="text1"/>
          <w:szCs w:val="24"/>
          <w:lang w:val="ro-RO"/>
        </w:rPr>
        <w:t>,</w:t>
      </w:r>
      <w:r>
        <w:rPr>
          <w:rFonts w:cstheme="minorHAnsi"/>
          <w:i/>
          <w:color w:val="000000" w:themeColor="text1"/>
          <w:szCs w:val="24"/>
          <w:lang w:val="ro-RO"/>
        </w:rPr>
        <w:t xml:space="preserve"> </w:t>
      </w:r>
      <w:r w:rsidR="002F22C2">
        <w:rPr>
          <w:rFonts w:cstheme="minorHAnsi"/>
          <w:i/>
          <w:color w:val="000000" w:themeColor="text1"/>
          <w:szCs w:val="24"/>
          <w:lang w:val="ro-RO"/>
        </w:rPr>
        <w:t>29</w:t>
      </w:r>
      <w:r w:rsidR="002F22C2">
        <w:rPr>
          <w:rFonts w:cstheme="minorHAnsi"/>
          <w:i/>
          <w:color w:val="000000" w:themeColor="text1"/>
          <w:szCs w:val="24"/>
        </w:rPr>
        <w:t>.07.2022</w:t>
      </w:r>
    </w:p>
    <w:p w14:paraId="44F9BDB9" w14:textId="77777777" w:rsidR="00646C5A" w:rsidRPr="00D81A5D" w:rsidRDefault="00646C5A" w:rsidP="00D81A5D">
      <w:pPr>
        <w:spacing w:after="0" w:line="240" w:lineRule="auto"/>
        <w:jc w:val="right"/>
        <w:rPr>
          <w:rFonts w:cstheme="minorHAnsi"/>
          <w:b/>
          <w:color w:val="000000" w:themeColor="text1"/>
          <w:szCs w:val="24"/>
          <w:u w:val="single"/>
          <w:lang w:val="ro-RO"/>
        </w:rPr>
      </w:pPr>
    </w:p>
    <w:p w14:paraId="3BF038F9" w14:textId="77777777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ro-RO"/>
        </w:rPr>
      </w:pPr>
      <w:r w:rsidRPr="00D81A5D">
        <w:rPr>
          <w:rFonts w:cstheme="minorHAnsi"/>
          <w:b/>
          <w:color w:val="000000" w:themeColor="text1"/>
          <w:sz w:val="28"/>
          <w:szCs w:val="28"/>
          <w:lang w:val="ro-RO"/>
        </w:rPr>
        <w:t>INVITAȚIE DE PARTICIPARE</w:t>
      </w:r>
    </w:p>
    <w:p w14:paraId="09C68F56" w14:textId="21B9D1B6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ro-RO"/>
        </w:rPr>
      </w:pPr>
      <w:r w:rsidRPr="00D81A5D">
        <w:rPr>
          <w:rFonts w:cstheme="minorHAnsi"/>
          <w:b/>
          <w:color w:val="000000" w:themeColor="text1"/>
          <w:sz w:val="28"/>
          <w:szCs w:val="28"/>
          <w:lang w:val="ro-RO"/>
        </w:rPr>
        <w:t xml:space="preserve">pentru achiziția de </w:t>
      </w:r>
      <w:r w:rsidR="00E540B3">
        <w:rPr>
          <w:rFonts w:cstheme="minorHAnsi"/>
          <w:b/>
          <w:color w:val="000000" w:themeColor="text1"/>
          <w:sz w:val="28"/>
          <w:szCs w:val="28"/>
          <w:lang w:val="ro-RO"/>
        </w:rPr>
        <w:t>echipamente</w:t>
      </w:r>
    </w:p>
    <w:p w14:paraId="217598C8" w14:textId="77777777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szCs w:val="24"/>
          <w:u w:val="single"/>
          <w:lang w:val="ro-RO"/>
        </w:rPr>
      </w:pPr>
    </w:p>
    <w:p w14:paraId="3772EF86" w14:textId="77777777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szCs w:val="24"/>
          <w:u w:val="single"/>
          <w:lang w:val="ro-RO"/>
        </w:rPr>
      </w:pPr>
    </w:p>
    <w:p w14:paraId="4F5BAA5E" w14:textId="77777777" w:rsidR="00646C5A" w:rsidRPr="00D81A5D" w:rsidRDefault="00646C5A" w:rsidP="00646C5A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Stimate Doamne/ Stimaţi Domni:</w:t>
      </w:r>
    </w:p>
    <w:p w14:paraId="0AA3A4F4" w14:textId="77777777" w:rsidR="00646C5A" w:rsidRPr="00D81A5D" w:rsidRDefault="00646C5A" w:rsidP="00646C5A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  </w:t>
      </w:r>
    </w:p>
    <w:p w14:paraId="42FBDF16" w14:textId="57E3444F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1.</w:t>
      </w:r>
      <w:r w:rsidRPr="00D81A5D">
        <w:rPr>
          <w:rFonts w:cstheme="minorHAnsi"/>
          <w:color w:val="000000" w:themeColor="text1"/>
          <w:lang w:val="ro-RO"/>
        </w:rPr>
        <w:tab/>
        <w:t>Beneficiarul</w:t>
      </w:r>
      <w:r w:rsidRPr="00D81A5D">
        <w:rPr>
          <w:rFonts w:cstheme="minorHAnsi"/>
          <w:b/>
          <w:color w:val="000000" w:themeColor="text1"/>
          <w:lang w:val="ro-RO"/>
        </w:rPr>
        <w:t xml:space="preserve"> </w:t>
      </w:r>
      <w:r w:rsidR="00C83BB9" w:rsidRPr="00D81A5D">
        <w:rPr>
          <w:rFonts w:ascii="Calibri" w:eastAsia="Calibri" w:hAnsi="Calibri" w:cs="Calibri"/>
          <w:color w:val="000000" w:themeColor="text1"/>
          <w:lang w:val="ro-RO"/>
        </w:rPr>
        <w:t>Facultatea de Antreprenoriat, Ingineria și Managementul Afacerilor</w:t>
      </w:r>
      <w:r w:rsidR="00C83BB9" w:rsidRPr="00D81A5D">
        <w:rPr>
          <w:rFonts w:cstheme="minorHAnsi"/>
          <w:color w:val="000000" w:themeColor="text1"/>
          <w:lang w:val="ro-RO"/>
        </w:rPr>
        <w:t xml:space="preserve"> </w:t>
      </w:r>
      <w:r w:rsidRPr="00D81A5D">
        <w:rPr>
          <w:rFonts w:cstheme="minorHAnsi"/>
          <w:color w:val="000000" w:themeColor="text1"/>
          <w:lang w:val="ro-RO"/>
        </w:rPr>
        <w:t>– Universitatea Politehnica din Bucureşti 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4015DA43" w14:textId="1FBFA76F" w:rsidR="00646C5A" w:rsidRPr="00D81A5D" w:rsidRDefault="00B44A1F" w:rsidP="00646C5A">
      <w:pPr>
        <w:spacing w:after="0" w:line="240" w:lineRule="auto"/>
        <w:ind w:left="540" w:hanging="540"/>
        <w:jc w:val="both"/>
        <w:rPr>
          <w:rFonts w:cstheme="minorHAnsi"/>
          <w:b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b/>
          <w:color w:val="000000" w:themeColor="text1"/>
          <w:lang w:val="ro-RO"/>
        </w:rPr>
        <w:t>ECHIPAMENTE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731"/>
        <w:gridCol w:w="5103"/>
        <w:gridCol w:w="2642"/>
      </w:tblGrid>
      <w:tr w:rsidR="00D81A5D" w:rsidRPr="00D81A5D" w14:paraId="3C23519E" w14:textId="77777777" w:rsidTr="00FB108E">
        <w:tc>
          <w:tcPr>
            <w:tcW w:w="731" w:type="dxa"/>
          </w:tcPr>
          <w:p w14:paraId="2163070C" w14:textId="77777777" w:rsidR="00646C5A" w:rsidRPr="00D81A5D" w:rsidRDefault="00646C5A" w:rsidP="00FB108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 xml:space="preserve">Nr. crt. </w:t>
            </w:r>
          </w:p>
        </w:tc>
        <w:tc>
          <w:tcPr>
            <w:tcW w:w="5103" w:type="dxa"/>
          </w:tcPr>
          <w:p w14:paraId="6F120E81" w14:textId="77777777" w:rsidR="00646C5A" w:rsidRPr="00D81A5D" w:rsidRDefault="00646C5A" w:rsidP="00FB108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 xml:space="preserve">Produs </w:t>
            </w:r>
          </w:p>
        </w:tc>
        <w:tc>
          <w:tcPr>
            <w:tcW w:w="2642" w:type="dxa"/>
          </w:tcPr>
          <w:p w14:paraId="22C35F14" w14:textId="77777777" w:rsidR="00646C5A" w:rsidRPr="00D81A5D" w:rsidRDefault="00646C5A" w:rsidP="00FB108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 xml:space="preserve">Cantitate </w:t>
            </w:r>
          </w:p>
        </w:tc>
      </w:tr>
      <w:tr w:rsidR="00D81A5D" w:rsidRPr="00D81A5D" w14:paraId="45931368" w14:textId="77777777" w:rsidTr="00FB108E">
        <w:tc>
          <w:tcPr>
            <w:tcW w:w="731" w:type="dxa"/>
          </w:tcPr>
          <w:p w14:paraId="3CB1797E" w14:textId="77777777" w:rsidR="00B44A1F" w:rsidRPr="00D81A5D" w:rsidRDefault="00B44A1F" w:rsidP="00B44A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5103" w:type="dxa"/>
          </w:tcPr>
          <w:p w14:paraId="7F8E993B" w14:textId="05A2471A" w:rsidR="00B44A1F" w:rsidRPr="00D81A5D" w:rsidRDefault="00B44A1F" w:rsidP="00B44A1F">
            <w:pPr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ascii="Calibri" w:eastAsia="Calibri" w:hAnsi="Calibri" w:cs="Times New Roman"/>
                <w:color w:val="000000" w:themeColor="text1"/>
                <w:lang w:val="ro-RO"/>
              </w:rPr>
              <w:t>Laptop</w:t>
            </w:r>
          </w:p>
        </w:tc>
        <w:tc>
          <w:tcPr>
            <w:tcW w:w="2642" w:type="dxa"/>
          </w:tcPr>
          <w:p w14:paraId="1C99710F" w14:textId="4584C5FE" w:rsidR="00B44A1F" w:rsidRPr="00D81A5D" w:rsidRDefault="00392B13" w:rsidP="00B44A1F">
            <w:pPr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1 </w:t>
            </w:r>
            <w:r w:rsidR="00B44A1F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buc</w:t>
            </w:r>
            <w:r w:rsidR="00F47A9B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.</w:t>
            </w:r>
          </w:p>
        </w:tc>
      </w:tr>
      <w:tr w:rsidR="00D81A5D" w:rsidRPr="00D81A5D" w14:paraId="4776F330" w14:textId="77777777" w:rsidTr="00FB108E">
        <w:tc>
          <w:tcPr>
            <w:tcW w:w="731" w:type="dxa"/>
          </w:tcPr>
          <w:p w14:paraId="0980EEA6" w14:textId="77777777" w:rsidR="00B44A1F" w:rsidRPr="00D81A5D" w:rsidRDefault="00B44A1F" w:rsidP="00B44A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5103" w:type="dxa"/>
          </w:tcPr>
          <w:p w14:paraId="32500C54" w14:textId="3D213AD1" w:rsidR="00B44A1F" w:rsidRPr="00D81A5D" w:rsidRDefault="00392B13" w:rsidP="00B44A1F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Hard extern</w:t>
            </w:r>
          </w:p>
        </w:tc>
        <w:tc>
          <w:tcPr>
            <w:tcW w:w="2642" w:type="dxa"/>
          </w:tcPr>
          <w:p w14:paraId="43F5CAEE" w14:textId="58D6D4DC" w:rsidR="00B44A1F" w:rsidRPr="00D81A5D" w:rsidRDefault="00392B13" w:rsidP="00B44A1F">
            <w:pPr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1</w:t>
            </w:r>
            <w:r w:rsidR="00B44A1F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 buc</w:t>
            </w:r>
            <w:r w:rsidR="00F47A9B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.</w:t>
            </w:r>
          </w:p>
        </w:tc>
      </w:tr>
    </w:tbl>
    <w:p w14:paraId="2F1281A7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7404A198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2.</w:t>
      </w:r>
      <w:r w:rsidRPr="00D81A5D">
        <w:rPr>
          <w:rFonts w:cstheme="minorHAnsi"/>
          <w:color w:val="000000" w:themeColor="text1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D81A5D" w:rsidRDefault="00646C5A" w:rsidP="00646C5A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65FF3DB5" w14:textId="77777777" w:rsidR="00646C5A" w:rsidRPr="00D81A5D" w:rsidRDefault="00646C5A" w:rsidP="00646C5A">
      <w:pPr>
        <w:spacing w:after="0" w:line="240" w:lineRule="auto"/>
        <w:ind w:left="540" w:hanging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3.</w:t>
      </w:r>
      <w:r w:rsidRPr="00D81A5D">
        <w:rPr>
          <w:rFonts w:cstheme="minorHAnsi"/>
          <w:color w:val="000000" w:themeColor="text1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F59CE99" w:rsidR="00646C5A" w:rsidRPr="00D81A5D" w:rsidRDefault="00646C5A" w:rsidP="00C32F34">
      <w:pPr>
        <w:spacing w:after="0" w:line="240" w:lineRule="auto"/>
        <w:ind w:left="1260" w:hanging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Adresa: </w:t>
      </w:r>
      <w:r w:rsidR="00C32F34" w:rsidRPr="00D81A5D">
        <w:rPr>
          <w:rFonts w:ascii="Calibri" w:eastAsia="Calibri" w:hAnsi="Calibri" w:cs="Calibri"/>
          <w:color w:val="000000" w:themeColor="text1"/>
          <w:lang w:val="ro-RO"/>
        </w:rPr>
        <w:t>Facultatea de Antreprenoriat, Ingineria și Managementul Afacerilor</w:t>
      </w:r>
      <w:r w:rsidRPr="00D81A5D">
        <w:rPr>
          <w:rFonts w:cstheme="minorHAnsi"/>
          <w:color w:val="000000" w:themeColor="text1"/>
          <w:lang w:val="ro-RO"/>
        </w:rPr>
        <w:t>, Universitatea POLITEHNICA din Bucureşti, Splaiul Independenţei nr. 313, corp J, sector 6, Bucureşti, Cod Poştal: RO-060042</w:t>
      </w:r>
    </w:p>
    <w:p w14:paraId="73CF07B1" w14:textId="6199B254" w:rsidR="00646C5A" w:rsidRPr="00D81A5D" w:rsidRDefault="00646C5A" w:rsidP="00646C5A">
      <w:pPr>
        <w:spacing w:after="0" w:line="240" w:lineRule="auto"/>
        <w:ind w:left="1260" w:hanging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Telefon: </w:t>
      </w:r>
      <w:r w:rsidR="00D81A5D">
        <w:rPr>
          <w:rFonts w:cstheme="minorHAnsi"/>
          <w:color w:val="000000" w:themeColor="text1"/>
          <w:lang w:val="ro-RO"/>
        </w:rPr>
        <w:t>021 402 9205</w:t>
      </w:r>
    </w:p>
    <w:p w14:paraId="686715B2" w14:textId="146973F6" w:rsidR="00646C5A" w:rsidRPr="00D81A5D" w:rsidRDefault="00646C5A" w:rsidP="00646C5A">
      <w:pPr>
        <w:spacing w:after="0" w:line="240" w:lineRule="auto"/>
        <w:ind w:left="1260" w:hanging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E-mail:</w:t>
      </w:r>
      <w:r w:rsidR="00D81A5D">
        <w:rPr>
          <w:rFonts w:cstheme="minorHAnsi"/>
          <w:color w:val="000000" w:themeColor="text1"/>
          <w:lang w:val="ro-RO"/>
        </w:rPr>
        <w:t xml:space="preserve"> </w:t>
      </w:r>
      <w:hyperlink r:id="rId10" w:history="1">
        <w:r w:rsidR="00D81A5D" w:rsidRPr="00D81A5D">
          <w:rPr>
            <w:rStyle w:val="Hyperlink"/>
            <w:rFonts w:cstheme="minorHAnsi"/>
            <w:color w:val="000000" w:themeColor="text1"/>
            <w:u w:val="none"/>
            <w:lang w:val="ro-RO"/>
          </w:rPr>
          <w:t>ioana.ghiburici@upb.ro</w:t>
        </w:r>
      </w:hyperlink>
      <w:r w:rsidR="00D81A5D" w:rsidRPr="00D81A5D">
        <w:rPr>
          <w:rFonts w:cstheme="minorHAnsi"/>
          <w:color w:val="000000" w:themeColor="text1"/>
          <w:lang w:val="ro-RO"/>
        </w:rPr>
        <w:t xml:space="preserve">, </w:t>
      </w:r>
      <w:r w:rsidR="00D81A5D">
        <w:rPr>
          <w:rFonts w:cstheme="minorHAnsi"/>
          <w:color w:val="000000" w:themeColor="text1"/>
          <w:lang w:val="ro-RO"/>
        </w:rPr>
        <w:t>negoita.olivia@gmail.com</w:t>
      </w:r>
    </w:p>
    <w:p w14:paraId="55B84C5E" w14:textId="42D3D014" w:rsidR="00646C5A" w:rsidRPr="00D81A5D" w:rsidRDefault="00646C5A" w:rsidP="00646C5A">
      <w:pPr>
        <w:spacing w:after="0" w:line="240" w:lineRule="auto"/>
        <w:ind w:left="1260" w:hanging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Persoană de contact: </w:t>
      </w:r>
      <w:r w:rsidR="00D81A5D">
        <w:rPr>
          <w:rFonts w:cstheme="minorHAnsi"/>
          <w:color w:val="000000" w:themeColor="text1"/>
          <w:lang w:val="ro-RO"/>
        </w:rPr>
        <w:t>Ghiburici Ioana Ramona</w:t>
      </w:r>
    </w:p>
    <w:p w14:paraId="1A5691E9" w14:textId="77777777" w:rsidR="00646C5A" w:rsidRPr="00D81A5D" w:rsidRDefault="00646C5A" w:rsidP="00646C5A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0628505E" w14:textId="1EC46A71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4.</w:t>
      </w:r>
      <w:r w:rsidRPr="00D81A5D">
        <w:rPr>
          <w:rFonts w:cstheme="minorHAnsi"/>
          <w:color w:val="000000" w:themeColor="text1"/>
          <w:lang w:val="ro-RO"/>
        </w:rPr>
        <w:tab/>
        <w:t xml:space="preserve">Se acceptă oferte transmise în original, prin E-mail sau fax. </w:t>
      </w:r>
      <w:r w:rsidRPr="00D81A5D">
        <w:rPr>
          <w:rFonts w:cstheme="minorHAnsi"/>
          <w:i/>
          <w:color w:val="000000" w:themeColor="text1"/>
          <w:lang w:val="ro-RO"/>
        </w:rPr>
        <w:t>În cazul ofertei transmise prin email/fax, Beneficiarul poate solicita transmiterea ulterioară, într-un timp rezonabil</w:t>
      </w:r>
      <w:r w:rsidR="00C32F34" w:rsidRPr="00D81A5D">
        <w:rPr>
          <w:rFonts w:cstheme="minorHAnsi"/>
          <w:i/>
          <w:color w:val="000000" w:themeColor="text1"/>
          <w:lang w:val="ro-RO"/>
        </w:rPr>
        <w:t xml:space="preserve"> indicat, a ofertei în original. </w:t>
      </w:r>
    </w:p>
    <w:p w14:paraId="539FECE1" w14:textId="77777777" w:rsidR="00646C5A" w:rsidRPr="00D81A5D" w:rsidRDefault="00646C5A" w:rsidP="00646C5A">
      <w:pPr>
        <w:spacing w:after="0" w:line="240" w:lineRule="auto"/>
        <w:ind w:left="540" w:hanging="540"/>
        <w:rPr>
          <w:rFonts w:cstheme="minorHAnsi"/>
          <w:color w:val="000000" w:themeColor="text1"/>
          <w:lang w:val="ro-RO"/>
        </w:rPr>
      </w:pPr>
    </w:p>
    <w:p w14:paraId="394F5F90" w14:textId="6ED7F18F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5.</w:t>
      </w:r>
      <w:r w:rsidRPr="00D81A5D">
        <w:rPr>
          <w:rFonts w:cstheme="minorHAnsi"/>
          <w:color w:val="000000" w:themeColor="text1"/>
          <w:lang w:val="ro-RO"/>
        </w:rPr>
        <w:tab/>
        <w:t>Data limită pentru primirea ofertelor de către Beneficiar la adresa menţionată la alineatul 3 este:</w:t>
      </w:r>
      <w:r w:rsidR="00D81A5D">
        <w:rPr>
          <w:rFonts w:cstheme="minorHAnsi"/>
          <w:color w:val="000000" w:themeColor="text1"/>
          <w:lang w:val="ro-RO"/>
        </w:rPr>
        <w:t xml:space="preserve"> 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08</w:t>
      </w:r>
      <w:r w:rsidR="00392B13" w:rsidRPr="00821611">
        <w:rPr>
          <w:rFonts w:cstheme="minorHAnsi"/>
          <w:b/>
          <w:bCs/>
          <w:color w:val="000000" w:themeColor="text1"/>
          <w:lang w:val="ro-RO"/>
        </w:rPr>
        <w:t>.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08</w:t>
      </w:r>
      <w:r w:rsidR="00392B13" w:rsidRPr="00821611">
        <w:rPr>
          <w:rFonts w:cstheme="minorHAnsi"/>
          <w:b/>
          <w:bCs/>
          <w:color w:val="000000" w:themeColor="text1"/>
          <w:lang w:val="ro-RO"/>
        </w:rPr>
        <w:t>.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2022</w:t>
      </w:r>
      <w:r w:rsidR="00392B13" w:rsidRPr="00821611">
        <w:rPr>
          <w:rFonts w:cstheme="minorHAnsi"/>
          <w:b/>
          <w:bCs/>
          <w:color w:val="000000" w:themeColor="text1"/>
          <w:lang w:val="ro-RO"/>
        </w:rPr>
        <w:t xml:space="preserve">, 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ora</w:t>
      </w:r>
      <w:r w:rsidR="00392B13" w:rsidRPr="00821611">
        <w:rPr>
          <w:rFonts w:cstheme="minorHAnsi"/>
          <w:b/>
          <w:bCs/>
          <w:color w:val="000000" w:themeColor="text1"/>
          <w:lang w:val="ro-RO"/>
        </w:rPr>
        <w:t xml:space="preserve"> 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16</w:t>
      </w:r>
      <w:r w:rsidR="00392B13" w:rsidRPr="00821611">
        <w:rPr>
          <w:rFonts w:cstheme="minorHAnsi"/>
          <w:b/>
          <w:bCs/>
          <w:color w:val="000000" w:themeColor="text1"/>
          <w:lang w:val="ro-RO"/>
        </w:rPr>
        <w:t>:</w:t>
      </w:r>
      <w:r w:rsidR="00821611" w:rsidRPr="00821611">
        <w:rPr>
          <w:rFonts w:cstheme="minorHAnsi"/>
          <w:b/>
          <w:bCs/>
          <w:color w:val="000000" w:themeColor="text1"/>
          <w:lang w:val="ro-RO"/>
        </w:rPr>
        <w:t>00</w:t>
      </w:r>
      <w:r w:rsidRPr="00D81A5D">
        <w:rPr>
          <w:rFonts w:cstheme="minorHAnsi"/>
          <w:color w:val="000000" w:themeColor="text1"/>
          <w:lang w:val="ro-RO"/>
        </w:rPr>
        <w:t xml:space="preserve">. Orice ofertă primită după termenul limită menționat va fi respinsă. </w:t>
      </w:r>
    </w:p>
    <w:p w14:paraId="3511D966" w14:textId="77777777" w:rsidR="00646C5A" w:rsidRPr="00D81A5D" w:rsidRDefault="00646C5A" w:rsidP="00646C5A">
      <w:pPr>
        <w:spacing w:after="0" w:line="240" w:lineRule="auto"/>
        <w:ind w:left="540" w:hanging="540"/>
        <w:rPr>
          <w:rFonts w:cstheme="minorHAnsi"/>
          <w:color w:val="000000" w:themeColor="text1"/>
          <w:lang w:val="ro-RO"/>
        </w:rPr>
      </w:pPr>
    </w:p>
    <w:p w14:paraId="08CDFFD7" w14:textId="5837318C" w:rsidR="00646C5A" w:rsidRPr="00D81A5D" w:rsidRDefault="00646C5A" w:rsidP="00B44A1F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6. </w:t>
      </w:r>
      <w:r w:rsidRPr="00D81A5D">
        <w:rPr>
          <w:rFonts w:cstheme="minorHAnsi"/>
          <w:color w:val="000000" w:themeColor="text1"/>
          <w:lang w:val="ro-RO"/>
        </w:rPr>
        <w:tab/>
      </w:r>
      <w:r w:rsidRPr="00D81A5D">
        <w:rPr>
          <w:rFonts w:cstheme="minorHAnsi"/>
          <w:color w:val="000000" w:themeColor="text1"/>
          <w:u w:val="single"/>
          <w:lang w:val="ro-RO"/>
        </w:rPr>
        <w:t>Preţul ofertat</w:t>
      </w:r>
      <w:r w:rsidRPr="00D81A5D">
        <w:rPr>
          <w:rFonts w:cstheme="minorHAnsi"/>
          <w:color w:val="000000" w:themeColor="text1"/>
          <w:lang w:val="ro-RO"/>
        </w:rPr>
        <w:t>. Preţul total trebuie să includă şi preţul pentru ambalare, transport, precum şi orice alte costuri necesare livrării produsului la următoarea destinatie</w:t>
      </w:r>
      <w:r w:rsidRPr="00D81A5D">
        <w:rPr>
          <w:color w:val="000000" w:themeColor="text1"/>
          <w:lang w:val="ro-RO"/>
        </w:rPr>
        <w:t xml:space="preserve"> </w:t>
      </w:r>
      <w:r w:rsidR="00C32F34" w:rsidRPr="00D81A5D">
        <w:rPr>
          <w:rFonts w:ascii="Calibri" w:eastAsia="Calibri" w:hAnsi="Calibri" w:cs="Calibri"/>
          <w:color w:val="000000" w:themeColor="text1"/>
          <w:lang w:val="ro-RO"/>
        </w:rPr>
        <w:t>Facultatea de Antreprenoriat, Ingineria și Managementul Afacerilor</w:t>
      </w:r>
      <w:r w:rsidR="00C32F34" w:rsidRPr="00D81A5D">
        <w:rPr>
          <w:rFonts w:cstheme="minorHAnsi"/>
          <w:color w:val="000000" w:themeColor="text1"/>
          <w:lang w:val="ro-RO"/>
        </w:rPr>
        <w:t>, Universitatea POLITEHNICA din Bucureşti, Splaiul Independenţei nr. 313, corp J, sector 6, Bucureşti, Cod Poştal: RO-060042</w:t>
      </w:r>
      <w:r w:rsidRPr="00D81A5D">
        <w:rPr>
          <w:rFonts w:cstheme="minorHAnsi"/>
          <w:color w:val="000000" w:themeColor="text1"/>
          <w:lang w:val="ro-RO"/>
        </w:rPr>
        <w:t>. Oferta va fi exprimată în Lei, iar TVA va fi indicat separat.</w:t>
      </w:r>
    </w:p>
    <w:p w14:paraId="61DC9027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65931915" w14:textId="19D10551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7.</w:t>
      </w:r>
      <w:r w:rsidRPr="00D81A5D">
        <w:rPr>
          <w:rFonts w:cstheme="minorHAnsi"/>
          <w:color w:val="000000" w:themeColor="text1"/>
          <w:lang w:val="ro-RO"/>
        </w:rPr>
        <w:tab/>
      </w:r>
      <w:r w:rsidRPr="00D81A5D">
        <w:rPr>
          <w:rFonts w:cstheme="minorHAnsi"/>
          <w:color w:val="000000" w:themeColor="text1"/>
          <w:u w:val="single"/>
          <w:lang w:val="ro-RO"/>
        </w:rPr>
        <w:t>Valabilitatea ofertei:</w:t>
      </w:r>
      <w:r w:rsidRPr="00D81A5D">
        <w:rPr>
          <w:rFonts w:cstheme="minorHAnsi"/>
          <w:color w:val="000000" w:themeColor="text1"/>
          <w:lang w:val="ro-RO"/>
        </w:rPr>
        <w:t xml:space="preserve"> Oferta dumneavoastră trebuie să fie valabilă cel puțin </w:t>
      </w:r>
      <w:r w:rsidR="00C32F34" w:rsidRPr="00D81A5D">
        <w:rPr>
          <w:rFonts w:cstheme="minorHAnsi"/>
          <w:color w:val="000000" w:themeColor="text1"/>
          <w:lang w:val="ro-RO"/>
        </w:rPr>
        <w:t>45</w:t>
      </w:r>
      <w:r w:rsidRPr="00D81A5D">
        <w:rPr>
          <w:rFonts w:cstheme="minorHAnsi"/>
          <w:color w:val="000000" w:themeColor="text1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54F200C4" w14:textId="0F184ECF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szCs w:val="24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8.</w:t>
      </w:r>
      <w:r w:rsidRPr="00D81A5D">
        <w:rPr>
          <w:rFonts w:cstheme="minorHAnsi"/>
          <w:color w:val="000000" w:themeColor="text1"/>
          <w:lang w:val="ro-RO"/>
        </w:rPr>
        <w:tab/>
      </w:r>
      <w:r w:rsidRPr="00D81A5D">
        <w:rPr>
          <w:rFonts w:cstheme="minorHAnsi"/>
          <w:color w:val="000000" w:themeColor="text1"/>
          <w:u w:val="single"/>
          <w:lang w:val="ro-RO"/>
        </w:rPr>
        <w:t>Calificarea ofertantului</w:t>
      </w:r>
      <w:r w:rsidRPr="00D81A5D">
        <w:rPr>
          <w:rFonts w:cstheme="minorHAnsi"/>
          <w:color w:val="000000" w:themeColor="text1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D81A5D">
        <w:rPr>
          <w:rFonts w:cstheme="minorHAnsi"/>
          <w:color w:val="000000" w:themeColor="text1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D81A5D">
        <w:rPr>
          <w:rFonts w:cstheme="minorHAnsi"/>
          <w:color w:val="000000" w:themeColor="text1"/>
          <w:szCs w:val="24"/>
          <w:lang w:val="ro-RO"/>
        </w:rPr>
        <w:t>e</w:t>
      </w:r>
      <w:r w:rsidRPr="00D81A5D">
        <w:rPr>
          <w:rFonts w:cstheme="minorHAnsi"/>
          <w:color w:val="000000" w:themeColor="text1"/>
          <w:szCs w:val="24"/>
          <w:lang w:val="ro-RO"/>
        </w:rPr>
        <w:t>.</w:t>
      </w:r>
    </w:p>
    <w:p w14:paraId="63145417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szCs w:val="24"/>
          <w:lang w:val="ro-RO"/>
        </w:rPr>
      </w:pPr>
    </w:p>
    <w:p w14:paraId="1DEADDFC" w14:textId="66EC3774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color w:val="000000" w:themeColor="text1"/>
          <w:szCs w:val="24"/>
          <w:lang w:val="ro-RO"/>
        </w:rPr>
      </w:pPr>
      <w:r w:rsidRPr="00D81A5D">
        <w:rPr>
          <w:rFonts w:cstheme="minorHAnsi"/>
          <w:color w:val="000000" w:themeColor="text1"/>
          <w:szCs w:val="24"/>
          <w:lang w:val="ro-RO"/>
        </w:rPr>
        <w:t xml:space="preserve">9.     </w:t>
      </w:r>
      <w:r w:rsidRPr="00D81A5D">
        <w:rPr>
          <w:rFonts w:cstheme="minorHAnsi"/>
          <w:color w:val="000000" w:themeColor="text1"/>
          <w:u w:val="single"/>
          <w:lang w:val="ro-RO"/>
        </w:rPr>
        <w:t>Evaluarea şi acordarea contractului</w:t>
      </w:r>
      <w:r w:rsidRPr="00D81A5D">
        <w:rPr>
          <w:rFonts w:cstheme="minorHAnsi"/>
          <w:color w:val="000000" w:themeColor="text1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D81A5D">
        <w:rPr>
          <w:rFonts w:cstheme="minorHAnsi"/>
          <w:b/>
          <w:color w:val="000000" w:themeColor="text1"/>
          <w:lang w:val="ro-RO"/>
        </w:rPr>
        <w:t xml:space="preserve">care îndeplinește toate specificațiile tehnice solicitate și care oferă cel mai mic </w:t>
      </w:r>
      <w:r w:rsidR="00B44A1F" w:rsidRPr="00D81A5D">
        <w:rPr>
          <w:rFonts w:cstheme="minorHAnsi"/>
          <w:b/>
          <w:color w:val="000000" w:themeColor="text1"/>
          <w:lang w:val="ro-RO"/>
        </w:rPr>
        <w:t>preț</w:t>
      </w:r>
      <w:r w:rsidRPr="00D81A5D">
        <w:rPr>
          <w:rFonts w:cstheme="minorHAnsi"/>
          <w:b/>
          <w:color w:val="000000" w:themeColor="text1"/>
          <w:lang w:val="ro-RO"/>
        </w:rPr>
        <w:t xml:space="preserve"> total evaluat, fără T</w:t>
      </w:r>
      <w:r w:rsidR="00C32F34" w:rsidRPr="00D81A5D">
        <w:rPr>
          <w:rFonts w:cstheme="minorHAnsi"/>
          <w:b/>
          <w:color w:val="000000" w:themeColor="text1"/>
          <w:lang w:val="ro-RO"/>
        </w:rPr>
        <w:t>VA.</w:t>
      </w:r>
    </w:p>
    <w:p w14:paraId="5652C80A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40D10A04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10.</w:t>
      </w:r>
      <w:r w:rsidRPr="00D81A5D">
        <w:rPr>
          <w:rFonts w:cstheme="minorHAnsi"/>
          <w:color w:val="000000" w:themeColor="text1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D81A5D" w:rsidRDefault="00646C5A" w:rsidP="00646C5A">
      <w:pPr>
        <w:spacing w:after="0" w:line="240" w:lineRule="auto"/>
        <w:ind w:left="540" w:hanging="540"/>
        <w:jc w:val="both"/>
        <w:rPr>
          <w:rFonts w:cstheme="minorHAnsi"/>
          <w:color w:val="000000" w:themeColor="text1"/>
          <w:lang w:val="ro-RO"/>
        </w:rPr>
      </w:pPr>
    </w:p>
    <w:p w14:paraId="19A7316A" w14:textId="77777777" w:rsidR="00646C5A" w:rsidRPr="00D81A5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Nume, semnătura</w:t>
      </w:r>
    </w:p>
    <w:p w14:paraId="3E1F8214" w14:textId="6F8E29FC" w:rsidR="00646C5A" w:rsidRPr="00D81A5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 xml:space="preserve">           Ghiburici Ioana Ramona</w:t>
      </w:r>
    </w:p>
    <w:p w14:paraId="59CE198C" w14:textId="77777777" w:rsidR="00646C5A" w:rsidRPr="00D81A5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color w:val="000000" w:themeColor="text1"/>
          <w:lang w:val="ro-RO"/>
        </w:rPr>
      </w:pPr>
    </w:p>
    <w:p w14:paraId="50890EAB" w14:textId="046526AD" w:rsidR="00646C5A" w:rsidRPr="00D81A5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Funcţie:</w:t>
      </w:r>
      <w:r w:rsidR="00C32F34" w:rsidRPr="00D81A5D">
        <w:rPr>
          <w:rFonts w:cstheme="minorHAnsi"/>
          <w:color w:val="000000" w:themeColor="text1"/>
          <w:lang w:val="ro-RO"/>
        </w:rPr>
        <w:t xml:space="preserve"> </w:t>
      </w:r>
      <w:r w:rsidRPr="00D81A5D">
        <w:rPr>
          <w:rFonts w:cstheme="minorHAnsi"/>
          <w:color w:val="000000" w:themeColor="text1"/>
          <w:lang w:val="ro-RO"/>
        </w:rPr>
        <w:t xml:space="preserve">Expert achiziţii </w:t>
      </w:r>
    </w:p>
    <w:p w14:paraId="0E2A1E7A" w14:textId="37897225" w:rsidR="00646C5A" w:rsidRPr="00D81A5D" w:rsidRDefault="00646C5A" w:rsidP="00646C5A">
      <w:pPr>
        <w:spacing w:line="240" w:lineRule="auto"/>
        <w:ind w:firstLine="567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 xml:space="preserve"> </w:t>
      </w:r>
      <w:r w:rsidRPr="00D81A5D">
        <w:rPr>
          <w:rFonts w:cstheme="minorHAnsi"/>
          <w:color w:val="000000" w:themeColor="text1"/>
          <w:lang w:val="ro-RO"/>
        </w:rPr>
        <w:t>Semnătura</w:t>
      </w:r>
    </w:p>
    <w:p w14:paraId="00DFF2F5" w14:textId="77777777" w:rsidR="00646C5A" w:rsidRPr="00D81A5D" w:rsidRDefault="00646C5A" w:rsidP="00646C5A">
      <w:pPr>
        <w:spacing w:line="240" w:lineRule="auto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br w:type="page"/>
      </w:r>
    </w:p>
    <w:p w14:paraId="2A78632B" w14:textId="77777777" w:rsidR="00646C5A" w:rsidRPr="00D81A5D" w:rsidRDefault="00646C5A" w:rsidP="00646C5A">
      <w:pPr>
        <w:pStyle w:val="Heading7"/>
        <w:rPr>
          <w:color w:val="000000" w:themeColor="text1"/>
          <w:lang w:val="ro-RO"/>
        </w:rPr>
      </w:pPr>
      <w:r w:rsidRPr="00D81A5D">
        <w:rPr>
          <w:color w:val="000000" w:themeColor="text1"/>
          <w:lang w:val="ro-RO"/>
        </w:rPr>
        <w:lastRenderedPageBreak/>
        <w:t xml:space="preserve">Anexa   </w:t>
      </w:r>
    </w:p>
    <w:p w14:paraId="67812B02" w14:textId="77777777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</w:rPr>
      </w:pPr>
    </w:p>
    <w:p w14:paraId="615BCE85" w14:textId="77777777" w:rsidR="00646C5A" w:rsidRPr="00D81A5D" w:rsidRDefault="00646C5A" w:rsidP="00646C5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</w:rPr>
      </w:pPr>
      <w:r w:rsidRPr="00D81A5D">
        <w:rPr>
          <w:rFonts w:cstheme="minorHAnsi"/>
          <w:b/>
          <w:color w:val="000000" w:themeColor="text1"/>
          <w:u w:val="single"/>
          <w:lang w:val="ro-RO"/>
        </w:rPr>
        <w:t>Termeni şi Condiţii de Livrare*</w:t>
      </w:r>
      <w:r w:rsidRPr="00D81A5D">
        <w:rPr>
          <w:rStyle w:val="FootnoteReference"/>
          <w:rFonts w:cstheme="minorHAnsi"/>
          <w:b/>
          <w:color w:val="000000" w:themeColor="text1"/>
          <w:u w:val="single"/>
          <w:lang w:val="ro-RO"/>
        </w:rPr>
        <w:footnoteReference w:id="1"/>
      </w:r>
    </w:p>
    <w:p w14:paraId="779E06D4" w14:textId="44B0F1C9" w:rsidR="00D134E0" w:rsidRPr="00D81A5D" w:rsidRDefault="00646C5A" w:rsidP="00D134E0">
      <w:pPr>
        <w:spacing w:after="0" w:line="240" w:lineRule="auto"/>
        <w:ind w:left="540" w:hanging="540"/>
        <w:jc w:val="center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Achiziția de </w:t>
      </w:r>
      <w:r w:rsidR="00D134E0" w:rsidRPr="00D81A5D">
        <w:rPr>
          <w:rFonts w:ascii="Calibri" w:eastAsia="Calibri" w:hAnsi="Calibri" w:cs="Calibri"/>
          <w:b/>
          <w:color w:val="000000" w:themeColor="text1"/>
          <w:lang w:val="ro-RO"/>
        </w:rPr>
        <w:t>ECHIPAMENTE</w:t>
      </w:r>
    </w:p>
    <w:p w14:paraId="3DCD9697" w14:textId="71D44668" w:rsidR="00646C5A" w:rsidRPr="00D81A5D" w:rsidRDefault="00646C5A" w:rsidP="00D134E0">
      <w:pPr>
        <w:pStyle w:val="ChapterNumber"/>
        <w:rPr>
          <w:rFonts w:cstheme="minorHAnsi"/>
          <w:color w:val="000000" w:themeColor="text1"/>
          <w:lang w:val="ro-RO"/>
        </w:rPr>
      </w:pPr>
    </w:p>
    <w:p w14:paraId="44E12E30" w14:textId="77777777" w:rsidR="008021F6" w:rsidRPr="00D81A5D" w:rsidRDefault="00646C5A" w:rsidP="008021F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Proiect: </w:t>
      </w:r>
      <w:r w:rsidR="008021F6" w:rsidRPr="00D81A5D">
        <w:rPr>
          <w:rFonts w:ascii="Calibri" w:eastAsia="Calibri" w:hAnsi="Calibri" w:cs="Calibri"/>
          <w:color w:val="000000" w:themeColor="text1"/>
          <w:lang w:val="ro-RO"/>
        </w:rPr>
        <w:t>Educarea tinerilor cu vulnerabilități de învățare - EduCARE</w:t>
      </w:r>
    </w:p>
    <w:p w14:paraId="4335A66D" w14:textId="77777777" w:rsidR="008021F6" w:rsidRPr="00D81A5D" w:rsidRDefault="00646C5A" w:rsidP="008021F6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 xml:space="preserve">Beneficiar: </w:t>
      </w:r>
      <w:r w:rsidR="008021F6" w:rsidRPr="00D81A5D">
        <w:rPr>
          <w:rFonts w:ascii="Calibri" w:eastAsia="Calibri" w:hAnsi="Calibri" w:cs="Calibri"/>
          <w:color w:val="000000" w:themeColor="text1"/>
          <w:lang w:val="ro-RO"/>
        </w:rPr>
        <w:t>Universitatea POLITEHNICA din București - Facultatea de Antreprenoriat, Ingineria și Managementul Afacerilor</w:t>
      </w:r>
      <w:r w:rsidR="008021F6" w:rsidRPr="00D81A5D">
        <w:rPr>
          <w:rFonts w:cstheme="minorHAnsi"/>
          <w:color w:val="000000" w:themeColor="text1"/>
          <w:lang w:val="ro-RO"/>
        </w:rPr>
        <w:t xml:space="preserve"> </w:t>
      </w:r>
    </w:p>
    <w:p w14:paraId="08D897C7" w14:textId="77777777" w:rsidR="008021F6" w:rsidRPr="00D81A5D" w:rsidRDefault="008021F6" w:rsidP="008021F6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D81A5D">
        <w:rPr>
          <w:rFonts w:ascii="Calibri" w:eastAsia="Calibri" w:hAnsi="Calibri" w:cs="Calibri"/>
          <w:color w:val="000000" w:themeColor="text1"/>
          <w:lang w:val="ro-RO"/>
        </w:rPr>
        <w:t>Acord de grant  nr. AG 356/SGU/SS/III din 10.09.2020</w:t>
      </w:r>
    </w:p>
    <w:p w14:paraId="4DF34631" w14:textId="77777777" w:rsidR="008021F6" w:rsidRPr="00D81A5D" w:rsidRDefault="008021F6" w:rsidP="008021F6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D02FF3F" w14:textId="7C3E87D9" w:rsidR="00646C5A" w:rsidRPr="00D81A5D" w:rsidRDefault="00646C5A" w:rsidP="00646C5A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>Ofertant: ____________________</w:t>
      </w:r>
    </w:p>
    <w:p w14:paraId="0706F752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14364CD1" w14:textId="77777777" w:rsidR="008021F6" w:rsidRPr="00D81A5D" w:rsidRDefault="008021F6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022DA3A7" w14:textId="77777777" w:rsidR="008021F6" w:rsidRPr="00D81A5D" w:rsidRDefault="008021F6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314AB9B1" w14:textId="77777777" w:rsidR="00646C5A" w:rsidRPr="00D81A5D" w:rsidRDefault="00646C5A" w:rsidP="00646C5A">
      <w:pPr>
        <w:spacing w:after="0" w:line="240" w:lineRule="auto"/>
        <w:rPr>
          <w:rFonts w:cstheme="minorHAnsi"/>
          <w:i/>
          <w:color w:val="000000" w:themeColor="text1"/>
          <w:u w:val="single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1</w:t>
      </w:r>
      <w:r w:rsidRPr="00D81A5D">
        <w:rPr>
          <w:rFonts w:cstheme="minorHAnsi"/>
          <w:color w:val="000000" w:themeColor="text1"/>
          <w:lang w:val="ro-RO"/>
        </w:rPr>
        <w:t>.</w:t>
      </w:r>
      <w:r w:rsidRPr="00D81A5D">
        <w:rPr>
          <w:rFonts w:cstheme="minorHAnsi"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Oferta de preț</w:t>
      </w:r>
      <w:r w:rsidRPr="00D81A5D">
        <w:rPr>
          <w:rFonts w:cstheme="minorHAnsi"/>
          <w:b/>
          <w:color w:val="000000" w:themeColor="text1"/>
          <w:lang w:val="ro-RO"/>
        </w:rPr>
        <w:t xml:space="preserve"> </w:t>
      </w:r>
      <w:r w:rsidRPr="00D81A5D">
        <w:rPr>
          <w:rFonts w:cstheme="minorHAnsi"/>
          <w:i/>
          <w:color w:val="000000" w:themeColor="text1"/>
          <w:lang w:val="ro-RO"/>
        </w:rPr>
        <w:t>[a se completa de către Ofertant]</w:t>
      </w:r>
    </w:p>
    <w:p w14:paraId="1AC277EC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sz w:val="16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81A5D" w:rsidRPr="00D81A5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7B4DE8C7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40A97355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68A7D02C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Preț unitar făra TVA</w:t>
            </w:r>
          </w:p>
          <w:p w14:paraId="18CCD9DB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Valoare Totală fără TVA</w:t>
            </w:r>
          </w:p>
          <w:p w14:paraId="59B9CD6C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14:paraId="56BC9E1B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3291481C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D81A5D" w:rsidRPr="00D81A5D" w14:paraId="05333B65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D134E0" w:rsidRPr="00D81A5D" w:rsidRDefault="00D134E0" w:rsidP="00D134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C38B0E2" w14:textId="028A529A" w:rsidR="00D134E0" w:rsidRPr="00D81A5D" w:rsidRDefault="00D134E0" w:rsidP="00D134E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D81A5D">
              <w:rPr>
                <w:rFonts w:ascii="Calibri" w:eastAsia="Calibri" w:hAnsi="Calibri" w:cs="Times New Roman"/>
                <w:color w:val="000000" w:themeColor="text1"/>
                <w:lang w:val="ro-RO"/>
              </w:rPr>
              <w:t>Laptop</w:t>
            </w:r>
          </w:p>
        </w:tc>
        <w:tc>
          <w:tcPr>
            <w:tcW w:w="850" w:type="dxa"/>
          </w:tcPr>
          <w:p w14:paraId="25E6CC0F" w14:textId="0781D21F" w:rsidR="00D134E0" w:rsidRPr="00D81A5D" w:rsidRDefault="00392B13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1</w:t>
            </w:r>
            <w:r w:rsidR="00D134E0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 buc.</w:t>
            </w:r>
          </w:p>
        </w:tc>
        <w:tc>
          <w:tcPr>
            <w:tcW w:w="1044" w:type="dxa"/>
          </w:tcPr>
          <w:p w14:paraId="222F1BF7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D81A5D" w:rsidRPr="00D81A5D" w14:paraId="0CDA979D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D134E0" w:rsidRPr="00D81A5D" w:rsidRDefault="00D134E0" w:rsidP="00D134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1F23367" w14:textId="29CAD025" w:rsidR="00D134E0" w:rsidRPr="00D81A5D" w:rsidRDefault="00392B13" w:rsidP="00D134E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Hard extern</w:t>
            </w:r>
          </w:p>
        </w:tc>
        <w:tc>
          <w:tcPr>
            <w:tcW w:w="850" w:type="dxa"/>
          </w:tcPr>
          <w:p w14:paraId="63AABD39" w14:textId="6594D3B8" w:rsidR="00D134E0" w:rsidRPr="00D81A5D" w:rsidRDefault="00392B13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1</w:t>
            </w:r>
            <w:r w:rsidR="00D134E0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 buc.</w:t>
            </w:r>
          </w:p>
        </w:tc>
        <w:tc>
          <w:tcPr>
            <w:tcW w:w="1044" w:type="dxa"/>
          </w:tcPr>
          <w:p w14:paraId="282A2680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D81A5D" w:rsidRPr="00D81A5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646C5A" w:rsidRPr="00D81A5D" w:rsidRDefault="00646C5A" w:rsidP="00FB108E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646C5A" w:rsidRPr="00D81A5D" w:rsidRDefault="00646C5A" w:rsidP="00FB108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36E7D33C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u w:val="single"/>
          <w:lang w:val="ro-RO"/>
        </w:rPr>
      </w:pPr>
    </w:p>
    <w:p w14:paraId="769F7232" w14:textId="77777777" w:rsidR="00646C5A" w:rsidRPr="00D81A5D" w:rsidRDefault="00646C5A" w:rsidP="00646C5A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2.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Preţ fix:</w:t>
      </w:r>
      <w:r w:rsidRPr="00D81A5D">
        <w:rPr>
          <w:rFonts w:cstheme="minorHAnsi"/>
          <w:b/>
          <w:color w:val="000000" w:themeColor="text1"/>
          <w:lang w:val="ro-RO"/>
        </w:rPr>
        <w:t xml:space="preserve">  </w:t>
      </w:r>
      <w:r w:rsidRPr="00D81A5D">
        <w:rPr>
          <w:rFonts w:cstheme="minorHAnsi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D81A5D" w:rsidRDefault="00646C5A" w:rsidP="00646C5A">
      <w:pPr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</w:rPr>
      </w:pPr>
    </w:p>
    <w:p w14:paraId="6281A801" w14:textId="2E518267" w:rsidR="00646C5A" w:rsidRPr="00D81A5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3.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Grafic de livrare:</w:t>
      </w:r>
      <w:r w:rsidRPr="00D81A5D">
        <w:rPr>
          <w:rFonts w:cstheme="minorHAnsi"/>
          <w:b/>
          <w:color w:val="000000" w:themeColor="text1"/>
          <w:lang w:val="ro-RO"/>
        </w:rPr>
        <w:t xml:space="preserve"> </w:t>
      </w:r>
      <w:r w:rsidRPr="00D81A5D">
        <w:rPr>
          <w:rFonts w:cstheme="minorHAnsi"/>
          <w:color w:val="000000" w:themeColor="text1"/>
          <w:lang w:val="ro-RO"/>
        </w:rPr>
        <w:t xml:space="preserve">Livrarea se efectuează în cel mult </w:t>
      </w:r>
      <w:r w:rsidR="00D134E0" w:rsidRPr="00D81A5D">
        <w:rPr>
          <w:rFonts w:cstheme="minorHAnsi"/>
          <w:b/>
          <w:color w:val="000000" w:themeColor="text1"/>
          <w:lang w:val="ro-RO"/>
        </w:rPr>
        <w:t>30 zile</w:t>
      </w:r>
      <w:r w:rsidRPr="00D81A5D">
        <w:rPr>
          <w:rFonts w:cstheme="minorHAnsi"/>
          <w:color w:val="000000" w:themeColor="text1"/>
          <w:lang w:val="ro-RO"/>
        </w:rPr>
        <w:t xml:space="preserve"> de la semnarea Contractului/ Notei de Comanda, la destinația finală indicată, conform următorului grafic: </w:t>
      </w:r>
      <w:r w:rsidRPr="00D81A5D">
        <w:rPr>
          <w:rFonts w:cstheme="minorHAnsi"/>
          <w:i/>
          <w:color w:val="000000" w:themeColor="text1"/>
          <w:lang w:val="ro-RO"/>
        </w:rPr>
        <w:t>[a se completa de către Ofertant]</w:t>
      </w:r>
    </w:p>
    <w:p w14:paraId="23170B20" w14:textId="77777777" w:rsidR="00646C5A" w:rsidRPr="00D81A5D" w:rsidRDefault="00646C5A" w:rsidP="00646C5A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81A5D" w:rsidRPr="00D81A5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D81A5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Termene de livrare</w:t>
            </w:r>
          </w:p>
          <w:p w14:paraId="0D6FBC8C" w14:textId="3F5A8C68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color w:val="000000" w:themeColor="text1"/>
                <w:lang w:val="ro-RO"/>
              </w:rPr>
              <w:t>(</w:t>
            </w: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se va completa de ofertant)</w:t>
            </w:r>
          </w:p>
        </w:tc>
      </w:tr>
      <w:tr w:rsidR="00D81A5D" w:rsidRPr="00D81A5D" w14:paraId="129AACFC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D134E0" w:rsidRPr="00D81A5D" w:rsidRDefault="00D134E0" w:rsidP="00D134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0DB0F79" w14:textId="72BAE7C4" w:rsidR="00D134E0" w:rsidRPr="00D81A5D" w:rsidRDefault="00D134E0" w:rsidP="00D134E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ascii="Calibri" w:eastAsia="Calibri" w:hAnsi="Calibri" w:cs="Times New Roman"/>
                <w:color w:val="000000" w:themeColor="text1"/>
                <w:lang w:val="ro-RO"/>
              </w:rPr>
              <w:t>Laptop</w:t>
            </w:r>
          </w:p>
        </w:tc>
        <w:tc>
          <w:tcPr>
            <w:tcW w:w="1276" w:type="dxa"/>
          </w:tcPr>
          <w:p w14:paraId="3EED4B35" w14:textId="1B65BF3B" w:rsidR="00D134E0" w:rsidRPr="00D81A5D" w:rsidRDefault="00A60AE4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1</w:t>
            </w:r>
            <w:r w:rsidR="00D134E0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 buc.</w:t>
            </w:r>
          </w:p>
        </w:tc>
        <w:tc>
          <w:tcPr>
            <w:tcW w:w="3624" w:type="dxa"/>
          </w:tcPr>
          <w:p w14:paraId="306AF736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  <w:tr w:rsidR="00D81A5D" w:rsidRPr="00D81A5D" w14:paraId="14855DAB" w14:textId="77777777" w:rsidTr="00FB108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D134E0" w:rsidRPr="00D81A5D" w:rsidRDefault="00D134E0" w:rsidP="00D134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AD03AF9" w14:textId="3E847EC2" w:rsidR="00D134E0" w:rsidRPr="00D81A5D" w:rsidRDefault="00A60AE4" w:rsidP="00D134E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Times New Roman"/>
                <w:lang w:val="ro-RO"/>
              </w:rPr>
              <w:t>Hard extern</w:t>
            </w:r>
          </w:p>
        </w:tc>
        <w:tc>
          <w:tcPr>
            <w:tcW w:w="1276" w:type="dxa"/>
          </w:tcPr>
          <w:p w14:paraId="4173334E" w14:textId="46F48EDA" w:rsidR="00D134E0" w:rsidRPr="00D81A5D" w:rsidRDefault="00A60AE4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>1</w:t>
            </w:r>
            <w:r w:rsidR="00D134E0" w:rsidRPr="00D81A5D">
              <w:rPr>
                <w:rFonts w:ascii="Calibri" w:eastAsia="Calibri" w:hAnsi="Calibri" w:cs="Calibri"/>
                <w:color w:val="000000" w:themeColor="text1"/>
                <w:spacing w:val="-2"/>
                <w:lang w:val="ro-RO"/>
              </w:rPr>
              <w:t xml:space="preserve"> buc.</w:t>
            </w:r>
          </w:p>
        </w:tc>
        <w:tc>
          <w:tcPr>
            <w:tcW w:w="3624" w:type="dxa"/>
          </w:tcPr>
          <w:p w14:paraId="7B8410CC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</w:tbl>
    <w:p w14:paraId="59114713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06E08D41" w14:textId="560BFA36" w:rsidR="00646C5A" w:rsidRPr="00D81A5D" w:rsidRDefault="00646C5A" w:rsidP="00646C5A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4.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Plata</w:t>
      </w:r>
      <w:r w:rsidRPr="00D81A5D">
        <w:rPr>
          <w:rFonts w:cstheme="minorHAnsi"/>
          <w:b/>
          <w:color w:val="000000" w:themeColor="text1"/>
          <w:lang w:val="ro-RO"/>
        </w:rPr>
        <w:t xml:space="preserve"> </w:t>
      </w:r>
      <w:r w:rsidRPr="00D81A5D">
        <w:rPr>
          <w:rFonts w:cstheme="minorHAnsi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D81A5D">
        <w:rPr>
          <w:rFonts w:cstheme="minorHAnsi"/>
          <w:color w:val="000000" w:themeColor="text1"/>
          <w:lang w:val="ro-RO"/>
        </w:rPr>
        <w:t>recepție</w:t>
      </w:r>
      <w:r w:rsidRPr="00D81A5D">
        <w:rPr>
          <w:rFonts w:cstheme="minorHAnsi"/>
          <w:color w:val="000000" w:themeColor="text1"/>
          <w:lang w:val="ro-RO"/>
        </w:rPr>
        <w:t xml:space="preserve">, conform </w:t>
      </w:r>
      <w:r w:rsidRPr="00D81A5D">
        <w:rPr>
          <w:rFonts w:cstheme="minorHAnsi"/>
          <w:i/>
          <w:color w:val="000000" w:themeColor="text1"/>
          <w:lang w:val="ro-RO"/>
        </w:rPr>
        <w:t>Graficului de livrare</w:t>
      </w:r>
      <w:r w:rsidRPr="00D81A5D">
        <w:rPr>
          <w:rFonts w:cstheme="minorHAnsi"/>
          <w:color w:val="000000" w:themeColor="text1"/>
          <w:lang w:val="ro-RO"/>
        </w:rPr>
        <w:t>.</w:t>
      </w:r>
    </w:p>
    <w:p w14:paraId="6F97B8EC" w14:textId="77777777" w:rsidR="00646C5A" w:rsidRPr="00D81A5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color w:val="000000" w:themeColor="text1"/>
          <w:lang w:val="ro-RO"/>
        </w:rPr>
      </w:pPr>
    </w:p>
    <w:p w14:paraId="2A9E2C6C" w14:textId="2466BA2B" w:rsidR="00646C5A" w:rsidRPr="00D81A5D" w:rsidRDefault="00646C5A" w:rsidP="00646C5A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5.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Garanţie</w:t>
      </w:r>
      <w:r w:rsidRPr="00D81A5D">
        <w:rPr>
          <w:rFonts w:cstheme="minorHAnsi"/>
          <w:b/>
          <w:color w:val="000000" w:themeColor="text1"/>
          <w:lang w:val="ro-RO"/>
        </w:rPr>
        <w:t xml:space="preserve">: </w:t>
      </w:r>
      <w:r w:rsidRPr="00D81A5D">
        <w:rPr>
          <w:rFonts w:cstheme="minorHAnsi"/>
          <w:color w:val="000000" w:themeColor="text1"/>
          <w:lang w:val="ro-RO"/>
        </w:rPr>
        <w:t xml:space="preserve">Bunurile oferite vor fi acoperite de </w:t>
      </w:r>
      <w:r w:rsidR="009D5EA4" w:rsidRPr="00D81A5D">
        <w:rPr>
          <w:rFonts w:cstheme="minorHAnsi"/>
          <w:color w:val="000000" w:themeColor="text1"/>
          <w:lang w:val="ro-RO"/>
        </w:rPr>
        <w:t>garanția</w:t>
      </w:r>
      <w:r w:rsidRPr="00D81A5D">
        <w:rPr>
          <w:rFonts w:cstheme="minorHAnsi"/>
          <w:color w:val="000000" w:themeColor="text1"/>
          <w:lang w:val="ro-RO"/>
        </w:rPr>
        <w:t xml:space="preserve"> producătorului </w:t>
      </w:r>
      <w:r w:rsidR="009D5EA4" w:rsidRPr="00D81A5D">
        <w:rPr>
          <w:rFonts w:cstheme="minorHAnsi"/>
          <w:color w:val="000000" w:themeColor="text1"/>
          <w:lang w:val="ro-RO"/>
        </w:rPr>
        <w:t xml:space="preserve">pentru o perioadă cel puțin egală cu perioada de garanție menționată în specificațiile tehnice solicitate, calculată </w:t>
      </w:r>
      <w:r w:rsidRPr="00D81A5D">
        <w:rPr>
          <w:rFonts w:cstheme="minorHAnsi"/>
          <w:color w:val="000000" w:themeColor="text1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D81A5D" w:rsidRDefault="00646C5A" w:rsidP="00646C5A">
      <w:pPr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</w:rPr>
      </w:pPr>
    </w:p>
    <w:p w14:paraId="53008E32" w14:textId="77777777" w:rsidR="00646C5A" w:rsidRPr="00D81A5D" w:rsidRDefault="00646C5A" w:rsidP="00646C5A">
      <w:pPr>
        <w:spacing w:after="0" w:line="240" w:lineRule="auto"/>
        <w:ind w:left="720" w:hanging="720"/>
        <w:rPr>
          <w:rFonts w:cstheme="minorHAnsi"/>
          <w:b/>
          <w:color w:val="000000" w:themeColor="text1"/>
          <w:u w:val="single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6.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 xml:space="preserve">Instrucţiuni de ambalare:  </w:t>
      </w:r>
    </w:p>
    <w:p w14:paraId="575BFF89" w14:textId="77777777" w:rsidR="00646C5A" w:rsidRPr="00D81A5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  <w:r w:rsidRPr="00D81A5D">
        <w:rPr>
          <w:rFonts w:cstheme="minorHAnsi"/>
          <w:color w:val="000000" w:themeColor="text1"/>
          <w:lang w:val="ro-RO"/>
        </w:rPr>
        <w:tab/>
      </w:r>
      <w:r w:rsidRPr="00D81A5D">
        <w:rPr>
          <w:rFonts w:cstheme="minorHAnsi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D81A5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</w:p>
    <w:p w14:paraId="177DF925" w14:textId="77777777" w:rsidR="00646C5A" w:rsidRPr="00D81A5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 xml:space="preserve">7. </w:t>
      </w:r>
      <w:r w:rsidRPr="00D81A5D">
        <w:rPr>
          <w:rFonts w:cstheme="minorHAnsi"/>
          <w:b/>
          <w:color w:val="000000" w:themeColor="text1"/>
          <w:lang w:val="ro-RO"/>
        </w:rPr>
        <w:tab/>
      </w:r>
      <w:r w:rsidRPr="00D81A5D">
        <w:rPr>
          <w:rFonts w:cstheme="minorHAnsi"/>
          <w:b/>
          <w:color w:val="000000" w:themeColor="text1"/>
          <w:u w:val="single"/>
          <w:lang w:val="ro-RO"/>
        </w:rPr>
        <w:t>Specificaţii Tehnice:</w:t>
      </w:r>
    </w:p>
    <w:p w14:paraId="56CBC0BB" w14:textId="77777777" w:rsidR="00646C5A" w:rsidRPr="00D81A5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D81A5D" w:rsidRPr="00D81A5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A. Specificații tehnice solicitate</w:t>
            </w:r>
          </w:p>
          <w:p w14:paraId="5BF70AB0" w14:textId="77777777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b/>
                <w:color w:val="000000" w:themeColor="text1"/>
                <w:lang w:val="ro-RO"/>
              </w:rPr>
              <w:t>B. Specificații tehnice ofertate</w:t>
            </w:r>
          </w:p>
          <w:p w14:paraId="5A559AA6" w14:textId="77777777" w:rsidR="00D134E0" w:rsidRPr="00D81A5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u w:val="single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D81A5D" w:rsidRPr="00D81A5D" w14:paraId="74934BB7" w14:textId="77777777" w:rsidTr="00D134E0">
        <w:trPr>
          <w:trHeight w:val="285"/>
        </w:trPr>
        <w:tc>
          <w:tcPr>
            <w:tcW w:w="426" w:type="pct"/>
            <w:vMerge w:val="restart"/>
          </w:tcPr>
          <w:p w14:paraId="30FA1A2A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1123F689" w14:textId="24F6E8D3" w:rsidR="00D134E0" w:rsidRPr="00D81A5D" w:rsidRDefault="00D134E0" w:rsidP="00D134E0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ascii="Calibri" w:eastAsia="Calibri" w:hAnsi="Calibri" w:cs="Calibri"/>
                <w:i/>
                <w:color w:val="000000" w:themeColor="text1"/>
                <w:lang w:val="ro-RO"/>
              </w:rPr>
              <w:t xml:space="preserve">Denumire produs 1.: </w:t>
            </w:r>
            <w:r w:rsidRPr="00D81A5D">
              <w:rPr>
                <w:rFonts w:ascii="Calibri" w:eastAsia="Calibri" w:hAnsi="Calibri" w:cs="Calibri"/>
                <w:b/>
                <w:iCs/>
                <w:color w:val="000000" w:themeColor="text1"/>
                <w:lang w:val="ro-RO"/>
              </w:rPr>
              <w:t>Laptop</w:t>
            </w:r>
            <w:r w:rsidRPr="00D81A5D">
              <w:rPr>
                <w:rFonts w:ascii="Calibri" w:eastAsia="Calibri" w:hAnsi="Calibri" w:cs="Calibri"/>
                <w:iCs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653" w:type="pct"/>
          </w:tcPr>
          <w:p w14:paraId="29CF85F7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Denumire</w:t>
            </w:r>
          </w:p>
          <w:p w14:paraId="2BB5B2A6" w14:textId="17988B0C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Marca/model/producător</w:t>
            </w:r>
          </w:p>
        </w:tc>
      </w:tr>
      <w:tr w:rsidR="00D81A5D" w:rsidRPr="00D81A5D" w14:paraId="569BF638" w14:textId="77777777" w:rsidTr="00D134E0">
        <w:trPr>
          <w:trHeight w:val="285"/>
        </w:trPr>
        <w:tc>
          <w:tcPr>
            <w:tcW w:w="426" w:type="pct"/>
            <w:vMerge/>
          </w:tcPr>
          <w:p w14:paraId="48B184A4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51CC9B46" w14:textId="2F4EBCAC" w:rsidR="00D134E0" w:rsidRPr="00D81A5D" w:rsidRDefault="00D134E0" w:rsidP="00D134E0">
            <w:pPr>
              <w:spacing w:after="0" w:line="240" w:lineRule="auto"/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="Arial"/>
                <w:bCs/>
                <w:i/>
                <w:color w:val="000000" w:themeColor="text1"/>
                <w:shd w:val="clear" w:color="auto" w:fill="FFFFFF"/>
                <w:lang w:val="ro-RO"/>
              </w:rPr>
              <w:t>Descriere generală</w:t>
            </w:r>
            <w:r w:rsidRPr="00D81A5D">
              <w:rPr>
                <w:rFonts w:cs="Arial"/>
                <w:bCs/>
                <w:color w:val="000000" w:themeColor="text1"/>
                <w:shd w:val="clear" w:color="auto" w:fill="FFFFFF"/>
                <w:lang w:val="ro-RO"/>
              </w:rPr>
              <w:t>: Echipament de calcul portabil</w:t>
            </w:r>
            <w:r w:rsidRPr="00D81A5D">
              <w:rPr>
                <w:rFonts w:cstheme="minorHAnsi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653" w:type="pct"/>
          </w:tcPr>
          <w:p w14:paraId="316DA692" w14:textId="77777777" w:rsidR="00D134E0" w:rsidRPr="00D81A5D" w:rsidRDefault="00D134E0" w:rsidP="00D134E0">
            <w:pPr>
              <w:spacing w:after="0" w:line="240" w:lineRule="auto"/>
              <w:ind w:left="-13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</w:p>
        </w:tc>
      </w:tr>
      <w:tr w:rsidR="00D81A5D" w:rsidRPr="00D81A5D" w14:paraId="16622D82" w14:textId="77777777" w:rsidTr="00D134E0">
        <w:trPr>
          <w:trHeight w:val="285"/>
        </w:trPr>
        <w:tc>
          <w:tcPr>
            <w:tcW w:w="426" w:type="pct"/>
            <w:vMerge/>
          </w:tcPr>
          <w:p w14:paraId="242DF23E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292D591E" w14:textId="696F0C92" w:rsidR="00A60AE4" w:rsidRPr="00A60AE4" w:rsidRDefault="00D134E0" w:rsidP="00A60AE4">
            <w:pPr>
              <w:spacing w:after="0" w:line="240" w:lineRule="auto"/>
              <w:ind w:left="-13" w:firstLine="13"/>
              <w:rPr>
                <w:rFonts w:cs="Arial"/>
                <w:bCs/>
                <w:i/>
                <w:shd w:val="clear" w:color="auto" w:fill="FFFFFF"/>
                <w:lang w:val="ro-RO"/>
              </w:rPr>
            </w:pPr>
            <w:r w:rsidRPr="00D81A5D">
              <w:rPr>
                <w:rFonts w:cstheme="minorHAnsi"/>
                <w:i/>
                <w:iCs/>
                <w:color w:val="000000" w:themeColor="text1"/>
                <w:lang w:val="ro-RO"/>
              </w:rPr>
              <w:t xml:space="preserve"> </w:t>
            </w:r>
            <w:r w:rsidR="00A60AE4" w:rsidRPr="00A60AE4">
              <w:rPr>
                <w:rFonts w:cs="Arial"/>
                <w:bCs/>
                <w:i/>
                <w:shd w:val="clear" w:color="auto" w:fill="FFFFFF"/>
                <w:lang w:val="ro-RO"/>
              </w:rPr>
              <w:t>Detalii specifice şi standarde tehnice minim acceptate de către Beneficiar:</w:t>
            </w:r>
            <w:r w:rsidR="00A60AE4">
              <w:rPr>
                <w:rFonts w:cs="Arial"/>
                <w:bCs/>
                <w:i/>
                <w:shd w:val="clear" w:color="auto" w:fill="FFFFFF"/>
                <w:lang w:val="ro-RO"/>
              </w:rPr>
              <w:t xml:space="preserve"> </w:t>
            </w:r>
            <w:r w:rsidR="00A60AE4" w:rsidRPr="00A60AE4">
              <w:rPr>
                <w:rFonts w:cs="Arial"/>
                <w:bCs/>
                <w:shd w:val="clear" w:color="auto" w:fill="FFFFFF"/>
                <w:lang w:val="ro-RO"/>
              </w:rPr>
              <w:t>Procesor IntelCore i7-1065G7 sau echivalent, frecvența de baz: min 1.30GhZ, 15.6", Full HD, 8GB, 1TB SSD, cu NVIDIAGeForceMX330  sau echivalent, 2GB, Free DOS</w:t>
            </w:r>
          </w:p>
          <w:p w14:paraId="4BC0AAF7" w14:textId="77777777" w:rsidR="00A60AE4" w:rsidRPr="00A60AE4" w:rsidRDefault="00A60AE4" w:rsidP="00A60AE4">
            <w:pPr>
              <w:spacing w:after="0" w:line="240" w:lineRule="auto"/>
              <w:ind w:left="-13"/>
              <w:rPr>
                <w:rFonts w:cs="Arial"/>
                <w:bCs/>
                <w:shd w:val="clear" w:color="auto" w:fill="FFFFFF"/>
                <w:lang w:val="ro-RO"/>
              </w:rPr>
            </w:pPr>
            <w:r w:rsidRPr="00A60AE4">
              <w:rPr>
                <w:rFonts w:cs="Arial"/>
                <w:bCs/>
                <w:shd w:val="clear" w:color="auto" w:fill="FFFFFF"/>
                <w:lang w:val="ro-RO"/>
              </w:rPr>
              <w:t>Memorie: min 64 GB DDR-4 sau echivalent</w:t>
            </w:r>
          </w:p>
          <w:p w14:paraId="396BA21E" w14:textId="77777777" w:rsidR="00A60AE4" w:rsidRPr="00A60AE4" w:rsidRDefault="00A60AE4" w:rsidP="00A60AE4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A60AE4">
              <w:rPr>
                <w:rFonts w:cstheme="minorHAnsi"/>
                <w:i/>
                <w:iCs/>
                <w:lang w:val="ro-RO"/>
              </w:rPr>
              <w:t>Parametri de funcţionare minim acceptaţi de către Beneficiar</w:t>
            </w:r>
            <w:r w:rsidRPr="00A60AE4">
              <w:rPr>
                <w:rFonts w:cstheme="minorHAnsi"/>
                <w:iCs/>
                <w:lang w:val="ro-RO"/>
              </w:rPr>
              <w:t>: Tensiune de alimentare 230 V AC, 50 Hz</w:t>
            </w:r>
          </w:p>
          <w:p w14:paraId="71373150" w14:textId="77777777" w:rsidR="00A60AE4" w:rsidRPr="00A60AE4" w:rsidRDefault="00A60AE4" w:rsidP="00A60AE4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A60AE4">
              <w:rPr>
                <w:rFonts w:cstheme="minorHAnsi"/>
                <w:i/>
                <w:iCs/>
                <w:lang w:val="ro-RO"/>
              </w:rPr>
              <w:t>Manuale și accesorii</w:t>
            </w:r>
            <w:r w:rsidRPr="00A60AE4">
              <w:rPr>
                <w:rFonts w:cstheme="minorHAnsi"/>
                <w:iCs/>
                <w:lang w:val="ro-RO"/>
              </w:rPr>
              <w:t xml:space="preserve">: Se livrează cu manual de utilizare/instalare RO/EN (tipărit /CD) si cu toate accesoriile necesare instalării și punerii în funcțiune, chiar dacă nu au fost menționate expres în specificațiile tehnice solicitate </w:t>
            </w:r>
          </w:p>
          <w:p w14:paraId="3841B19D" w14:textId="6D6BB0C9" w:rsidR="00D134E0" w:rsidRPr="00D81A5D" w:rsidRDefault="00A60AE4" w:rsidP="00A60AE4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</w:rPr>
            </w:pPr>
            <w:r w:rsidRPr="00A60AE4">
              <w:rPr>
                <w:rFonts w:cstheme="minorHAnsi"/>
                <w:i/>
                <w:iCs/>
                <w:lang w:val="ro-RO"/>
              </w:rPr>
              <w:t xml:space="preserve">Garanție: </w:t>
            </w:r>
            <w:r w:rsidRPr="00A60AE4">
              <w:rPr>
                <w:rFonts w:cstheme="minorHAnsi"/>
                <w:iCs/>
                <w:lang w:val="ro-RO"/>
              </w:rPr>
              <w:t>min 12 luni.</w:t>
            </w:r>
          </w:p>
        </w:tc>
        <w:tc>
          <w:tcPr>
            <w:tcW w:w="1653" w:type="pct"/>
          </w:tcPr>
          <w:p w14:paraId="521B1C22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>Detaliile specifice şi standardele tehnice ale produsului ofertat (pt. fiecare produs din set)</w:t>
            </w:r>
          </w:p>
          <w:p w14:paraId="751316D8" w14:textId="77A9B193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 xml:space="preserve">Performanțe, parametri tehnici de funcționare </w:t>
            </w:r>
          </w:p>
          <w:p w14:paraId="4B47A3C2" w14:textId="23BBE510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theme="minorHAnsi"/>
                <w:i/>
                <w:color w:val="000000" w:themeColor="text1"/>
                <w:lang w:val="ro-RO"/>
              </w:rPr>
              <w:t xml:space="preserve">Garanție </w:t>
            </w:r>
          </w:p>
        </w:tc>
      </w:tr>
      <w:tr w:rsidR="00D81A5D" w:rsidRPr="00D81A5D" w14:paraId="2447980A" w14:textId="77777777" w:rsidTr="00D134E0">
        <w:trPr>
          <w:trHeight w:val="285"/>
        </w:trPr>
        <w:tc>
          <w:tcPr>
            <w:tcW w:w="426" w:type="pct"/>
            <w:vMerge w:val="restart"/>
          </w:tcPr>
          <w:p w14:paraId="5187DD01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6436575D" w14:textId="59F76DEB" w:rsidR="00D134E0" w:rsidRPr="00D81A5D" w:rsidRDefault="00D134E0" w:rsidP="00D134E0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ascii="Calibri" w:eastAsia="Calibri" w:hAnsi="Calibri" w:cs="Calibri"/>
                <w:i/>
                <w:color w:val="000000" w:themeColor="text1"/>
                <w:lang w:val="ro-RO"/>
              </w:rPr>
              <w:t xml:space="preserve">Denumire produs 2.: </w:t>
            </w:r>
            <w:r w:rsidR="00A60AE4" w:rsidRPr="00A4120B">
              <w:rPr>
                <w:rFonts w:ascii="Calibri" w:eastAsia="Calibri" w:hAnsi="Calibri" w:cs="Times New Roman"/>
                <w:b/>
                <w:bCs/>
                <w:lang w:val="ro-RO"/>
              </w:rPr>
              <w:t>Hard extern</w:t>
            </w:r>
          </w:p>
        </w:tc>
        <w:tc>
          <w:tcPr>
            <w:tcW w:w="1653" w:type="pct"/>
          </w:tcPr>
          <w:p w14:paraId="13C2691F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  <w:tr w:rsidR="00D81A5D" w:rsidRPr="00D81A5D" w14:paraId="7198E8EB" w14:textId="77777777" w:rsidTr="00D134E0">
        <w:trPr>
          <w:trHeight w:val="285"/>
        </w:trPr>
        <w:tc>
          <w:tcPr>
            <w:tcW w:w="426" w:type="pct"/>
            <w:vMerge/>
          </w:tcPr>
          <w:p w14:paraId="66F04B84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2B8DE524" w14:textId="67801DE1" w:rsidR="00D134E0" w:rsidRPr="00D81A5D" w:rsidRDefault="00D134E0" w:rsidP="00D134E0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</w:rPr>
            </w:pPr>
            <w:r w:rsidRPr="00D81A5D">
              <w:rPr>
                <w:rFonts w:cs="Arial"/>
                <w:bCs/>
                <w:i/>
                <w:color w:val="000000" w:themeColor="text1"/>
                <w:shd w:val="clear" w:color="auto" w:fill="FFFFFF"/>
                <w:lang w:val="ro-RO"/>
              </w:rPr>
              <w:t>Descriere generală</w:t>
            </w:r>
            <w:r w:rsidRPr="00D81A5D">
              <w:rPr>
                <w:rFonts w:cs="Arial"/>
                <w:bCs/>
                <w:color w:val="000000" w:themeColor="text1"/>
                <w:shd w:val="clear" w:color="auto" w:fill="FFFFFF"/>
                <w:lang w:val="ro-RO"/>
              </w:rPr>
              <w:t xml:space="preserve">: </w:t>
            </w:r>
            <w:r w:rsidR="00A60AE4" w:rsidRPr="007D040C">
              <w:rPr>
                <w:rFonts w:ascii="Calibri" w:eastAsia="Calibri" w:hAnsi="Calibri" w:cs="Times New Roman"/>
                <w:lang w:val="ro-RO"/>
              </w:rPr>
              <w:t>Unitatea portabila de stocare</w:t>
            </w:r>
          </w:p>
        </w:tc>
        <w:tc>
          <w:tcPr>
            <w:tcW w:w="1653" w:type="pct"/>
          </w:tcPr>
          <w:p w14:paraId="7D9C55EA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  <w:tr w:rsidR="00D81A5D" w:rsidRPr="00D81A5D" w14:paraId="071DF66F" w14:textId="77777777" w:rsidTr="00D134E0">
        <w:trPr>
          <w:trHeight w:val="285"/>
        </w:trPr>
        <w:tc>
          <w:tcPr>
            <w:tcW w:w="426" w:type="pct"/>
            <w:vMerge/>
          </w:tcPr>
          <w:p w14:paraId="15102F20" w14:textId="77777777" w:rsidR="00D134E0" w:rsidRPr="00D81A5D" w:rsidRDefault="00D134E0" w:rsidP="00D13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2921" w:type="pct"/>
            <w:shd w:val="clear" w:color="auto" w:fill="auto"/>
            <w:vAlign w:val="bottom"/>
          </w:tcPr>
          <w:p w14:paraId="61CFB439" w14:textId="77777777" w:rsidR="00A60AE4" w:rsidRPr="00A60AE4" w:rsidRDefault="00D134E0" w:rsidP="00A60AE4">
            <w:pPr>
              <w:spacing w:after="0" w:line="240" w:lineRule="auto"/>
              <w:ind w:left="-13" w:firstLine="13"/>
              <w:rPr>
                <w:rFonts w:cs="Arial"/>
                <w:bCs/>
                <w:i/>
                <w:shd w:val="clear" w:color="auto" w:fill="FFFFFF"/>
                <w:lang w:val="ro-RO"/>
              </w:rPr>
            </w:pPr>
            <w:r w:rsidRPr="00D81A5D">
              <w:rPr>
                <w:rFonts w:cstheme="minorHAnsi"/>
                <w:i/>
                <w:iCs/>
                <w:color w:val="000000" w:themeColor="text1"/>
                <w:lang w:val="ro-RO"/>
              </w:rPr>
              <w:t xml:space="preserve"> </w:t>
            </w:r>
            <w:r w:rsidR="00A60AE4" w:rsidRPr="00A60AE4">
              <w:rPr>
                <w:rFonts w:cs="Arial"/>
                <w:bCs/>
                <w:i/>
                <w:shd w:val="clear" w:color="auto" w:fill="FFFFFF"/>
                <w:lang w:val="ro-RO"/>
              </w:rPr>
              <w:t>Detalii specifice şi standarde tehnice minim acceptate de către Beneficiar:</w:t>
            </w:r>
          </w:p>
          <w:p w14:paraId="7841DC66" w14:textId="77777777" w:rsidR="00A60AE4" w:rsidRPr="00A60AE4" w:rsidRDefault="00A60AE4" w:rsidP="00A60AE4">
            <w:pPr>
              <w:spacing w:after="0" w:line="240" w:lineRule="auto"/>
              <w:ind w:left="-13" w:firstLine="13"/>
              <w:rPr>
                <w:rFonts w:cs="Arial"/>
                <w:bCs/>
                <w:iCs/>
                <w:shd w:val="clear" w:color="auto" w:fill="FFFFFF"/>
                <w:lang w:val="ro-RO"/>
              </w:rPr>
            </w:pPr>
            <w:r w:rsidRPr="00A60AE4">
              <w:rPr>
                <w:rFonts w:cs="Arial"/>
                <w:bCs/>
                <w:iCs/>
                <w:shd w:val="clear" w:color="auto" w:fill="FFFFFF"/>
                <w:lang w:val="ro-RO"/>
              </w:rPr>
              <w:t>Min. 1 TB</w:t>
            </w:r>
          </w:p>
          <w:p w14:paraId="11B13243" w14:textId="77777777" w:rsidR="00A60AE4" w:rsidRPr="00A60AE4" w:rsidRDefault="00A60AE4" w:rsidP="00A60AE4">
            <w:pPr>
              <w:spacing w:after="0" w:line="240" w:lineRule="auto"/>
              <w:ind w:left="-13" w:firstLine="13"/>
              <w:rPr>
                <w:rFonts w:cs="Arial"/>
                <w:bCs/>
                <w:iCs/>
                <w:shd w:val="clear" w:color="auto" w:fill="FFFFFF"/>
                <w:lang w:val="ro-RO"/>
              </w:rPr>
            </w:pPr>
            <w:r w:rsidRPr="00A60AE4">
              <w:rPr>
                <w:rFonts w:cs="Arial"/>
                <w:bCs/>
                <w:iCs/>
                <w:shd w:val="clear" w:color="auto" w:fill="FFFFFF"/>
                <w:lang w:val="ro-RO"/>
              </w:rPr>
              <w:t>Sa poate fi instalata prin conectarea la un port USB.</w:t>
            </w:r>
          </w:p>
          <w:p w14:paraId="28EC982C" w14:textId="55E1FBE5" w:rsidR="00D134E0" w:rsidRPr="00D81A5D" w:rsidRDefault="00A60AE4" w:rsidP="00A60AE4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</w:rPr>
            </w:pPr>
            <w:r w:rsidRPr="00A60AE4">
              <w:rPr>
                <w:rFonts w:cs="Arial"/>
                <w:bCs/>
                <w:iCs/>
                <w:shd w:val="clear" w:color="auto" w:fill="FFFFFF"/>
                <w:lang w:val="ro-RO"/>
              </w:rPr>
              <w:t>Compatibil: Windows, Mac</w:t>
            </w:r>
          </w:p>
        </w:tc>
        <w:tc>
          <w:tcPr>
            <w:tcW w:w="1653" w:type="pct"/>
          </w:tcPr>
          <w:p w14:paraId="179696A5" w14:textId="77777777" w:rsidR="00D134E0" w:rsidRPr="00D81A5D" w:rsidRDefault="00D134E0" w:rsidP="00D134E0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</w:tr>
    </w:tbl>
    <w:p w14:paraId="77B4EB46" w14:textId="77777777" w:rsidR="00D134E0" w:rsidRPr="00D81A5D" w:rsidRDefault="00D134E0" w:rsidP="00D134E0">
      <w:pPr>
        <w:pStyle w:val="Standard"/>
        <w:jc w:val="both"/>
        <w:rPr>
          <w:rFonts w:asciiTheme="minorHAnsi" w:hAnsiTheme="minorHAnsi" w:cstheme="minorHAnsi"/>
          <w:color w:val="000000" w:themeColor="text1"/>
          <w:sz w:val="20"/>
          <w:lang w:val="it-IT"/>
        </w:rPr>
      </w:pPr>
      <w:r w:rsidRPr="00D81A5D">
        <w:rPr>
          <w:rFonts w:asciiTheme="minorHAnsi" w:hAnsiTheme="minorHAnsi" w:cstheme="minorHAnsi"/>
          <w:color w:val="000000" w:themeColor="text1"/>
          <w:sz w:val="20"/>
          <w:lang w:val="it-IT"/>
        </w:rPr>
        <w:t xml:space="preserve">Notă: </w:t>
      </w:r>
      <w:r w:rsidRPr="00D81A5D">
        <w:rPr>
          <w:rFonts w:asciiTheme="minorHAnsi" w:hAnsiTheme="minorHAnsi" w:cstheme="minorHAnsi"/>
          <w:color w:val="000000" w:themeColor="text1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D81A5D">
        <w:rPr>
          <w:rFonts w:asciiTheme="minorHAnsi" w:hAnsiTheme="minorHAnsi" w:cstheme="minorHAnsi"/>
          <w:i/>
          <w:color w:val="000000" w:themeColor="text1"/>
          <w:sz w:val="20"/>
          <w:lang w:val="ro-RO"/>
        </w:rPr>
        <w:t>sau echivalent</w:t>
      </w:r>
      <w:r w:rsidRPr="00D81A5D">
        <w:rPr>
          <w:rFonts w:asciiTheme="minorHAnsi" w:hAnsiTheme="minorHAnsi" w:cstheme="minorHAnsi"/>
          <w:color w:val="000000" w:themeColor="text1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121DCC9F" w14:textId="77777777" w:rsidR="00D134E0" w:rsidRPr="00D81A5D" w:rsidRDefault="00D134E0" w:rsidP="00646C5A">
      <w:pPr>
        <w:spacing w:after="0" w:line="240" w:lineRule="auto"/>
        <w:jc w:val="both"/>
        <w:rPr>
          <w:rFonts w:cs="Times New Roman"/>
          <w:b/>
          <w:color w:val="000000" w:themeColor="text1"/>
          <w:lang w:val="it-IT"/>
        </w:rPr>
      </w:pPr>
    </w:p>
    <w:p w14:paraId="1C3FA018" w14:textId="77777777" w:rsidR="00D134E0" w:rsidRPr="00D81A5D" w:rsidRDefault="00D134E0" w:rsidP="00646C5A">
      <w:pPr>
        <w:spacing w:after="0" w:line="240" w:lineRule="auto"/>
        <w:jc w:val="both"/>
        <w:rPr>
          <w:rFonts w:cs="Times New Roman"/>
          <w:b/>
          <w:color w:val="000000" w:themeColor="text1"/>
          <w:lang w:val="ro-RO"/>
        </w:rPr>
      </w:pPr>
    </w:p>
    <w:p w14:paraId="4FED7243" w14:textId="77777777" w:rsidR="00D134E0" w:rsidRPr="00D81A5D" w:rsidRDefault="00D134E0" w:rsidP="00646C5A">
      <w:pPr>
        <w:spacing w:after="0" w:line="240" w:lineRule="auto"/>
        <w:jc w:val="both"/>
        <w:rPr>
          <w:rFonts w:cs="Times New Roman"/>
          <w:b/>
          <w:color w:val="000000" w:themeColor="text1"/>
          <w:lang w:val="ro-RO"/>
        </w:rPr>
      </w:pPr>
    </w:p>
    <w:p w14:paraId="58720800" w14:textId="77777777" w:rsidR="00646C5A" w:rsidRPr="00D81A5D" w:rsidRDefault="00646C5A" w:rsidP="00646C5A">
      <w:pPr>
        <w:spacing w:after="0" w:line="240" w:lineRule="auto"/>
        <w:jc w:val="both"/>
        <w:rPr>
          <w:rFonts w:cs="Times New Roman"/>
          <w:b/>
          <w:color w:val="000000" w:themeColor="text1"/>
          <w:highlight w:val="yellow"/>
          <w:lang w:val="ro-RO"/>
        </w:rPr>
      </w:pPr>
      <w:r w:rsidRPr="00D81A5D">
        <w:rPr>
          <w:rFonts w:cs="Times New Roman"/>
          <w:b/>
          <w:color w:val="000000" w:themeColor="text1"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NUMELE OFERTANTULUI_____________________</w:t>
      </w:r>
    </w:p>
    <w:p w14:paraId="3BE6B3CA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Semnătură autorizată___________________________</w:t>
      </w:r>
    </w:p>
    <w:p w14:paraId="1C8C1BBC" w14:textId="77777777" w:rsidR="00646C5A" w:rsidRPr="00D81A5D" w:rsidRDefault="00646C5A" w:rsidP="00646C5A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Locul:</w:t>
      </w:r>
    </w:p>
    <w:p w14:paraId="150D0B36" w14:textId="2BA025F9" w:rsidR="00751767" w:rsidRPr="00D81A5D" w:rsidRDefault="008B30B9" w:rsidP="008B30B9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D81A5D">
        <w:rPr>
          <w:rFonts w:cstheme="minorHAnsi"/>
          <w:b/>
          <w:color w:val="000000" w:themeColor="text1"/>
          <w:lang w:val="ro-RO"/>
        </w:rPr>
        <w:t>Data</w:t>
      </w:r>
    </w:p>
    <w:sectPr w:rsidR="00751767" w:rsidRPr="00D81A5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09DF" w14:textId="77777777" w:rsidR="00B43161" w:rsidRDefault="00B43161" w:rsidP="005A1065">
      <w:pPr>
        <w:spacing w:after="0" w:line="240" w:lineRule="auto"/>
      </w:pPr>
      <w:r>
        <w:separator/>
      </w:r>
    </w:p>
  </w:endnote>
  <w:endnote w:type="continuationSeparator" w:id="0">
    <w:p w14:paraId="171E95D8" w14:textId="77777777" w:rsidR="00B43161" w:rsidRDefault="00B43161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11BD" w14:textId="77777777" w:rsidR="00B43161" w:rsidRDefault="00B43161" w:rsidP="005A1065">
      <w:pPr>
        <w:spacing w:after="0" w:line="240" w:lineRule="auto"/>
      </w:pPr>
      <w:r>
        <w:separator/>
      </w:r>
    </w:p>
  </w:footnote>
  <w:footnote w:type="continuationSeparator" w:id="0">
    <w:p w14:paraId="0541D7A6" w14:textId="77777777" w:rsidR="00B43161" w:rsidRDefault="00B43161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60279663">
    <w:abstractNumId w:val="3"/>
  </w:num>
  <w:num w:numId="2" w16cid:durableId="1612081366">
    <w:abstractNumId w:val="1"/>
  </w:num>
  <w:num w:numId="3" w16cid:durableId="625934628">
    <w:abstractNumId w:val="0"/>
  </w:num>
  <w:num w:numId="4" w16cid:durableId="1043560019">
    <w:abstractNumId w:val="5"/>
  </w:num>
  <w:num w:numId="5" w16cid:durableId="608272106">
    <w:abstractNumId w:val="6"/>
  </w:num>
  <w:num w:numId="6" w16cid:durableId="1769082942">
    <w:abstractNumId w:val="2"/>
  </w:num>
  <w:num w:numId="7" w16cid:durableId="1585844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4732B"/>
    <w:rsid w:val="00080178"/>
    <w:rsid w:val="00087B48"/>
    <w:rsid w:val="000A53C8"/>
    <w:rsid w:val="000C3805"/>
    <w:rsid w:val="000E1236"/>
    <w:rsid w:val="00163457"/>
    <w:rsid w:val="00174221"/>
    <w:rsid w:val="002342AC"/>
    <w:rsid w:val="0024606A"/>
    <w:rsid w:val="00290E4E"/>
    <w:rsid w:val="00294863"/>
    <w:rsid w:val="002E392C"/>
    <w:rsid w:val="002F22C2"/>
    <w:rsid w:val="00301A5D"/>
    <w:rsid w:val="00384787"/>
    <w:rsid w:val="00392B13"/>
    <w:rsid w:val="003D0AE3"/>
    <w:rsid w:val="003F185C"/>
    <w:rsid w:val="00494A36"/>
    <w:rsid w:val="00531C46"/>
    <w:rsid w:val="00550C11"/>
    <w:rsid w:val="00556811"/>
    <w:rsid w:val="00562A31"/>
    <w:rsid w:val="005A1065"/>
    <w:rsid w:val="005B4BE9"/>
    <w:rsid w:val="005D4F07"/>
    <w:rsid w:val="00646C5A"/>
    <w:rsid w:val="0066730D"/>
    <w:rsid w:val="006B4C65"/>
    <w:rsid w:val="006E1778"/>
    <w:rsid w:val="006E397C"/>
    <w:rsid w:val="00751767"/>
    <w:rsid w:val="007C6ABD"/>
    <w:rsid w:val="007F3728"/>
    <w:rsid w:val="008021F6"/>
    <w:rsid w:val="00821611"/>
    <w:rsid w:val="00821A71"/>
    <w:rsid w:val="008245B0"/>
    <w:rsid w:val="00853DD6"/>
    <w:rsid w:val="008546F3"/>
    <w:rsid w:val="00861B7D"/>
    <w:rsid w:val="008B30B9"/>
    <w:rsid w:val="008B7A58"/>
    <w:rsid w:val="00915C3C"/>
    <w:rsid w:val="00936BC0"/>
    <w:rsid w:val="009631C8"/>
    <w:rsid w:val="009D09C7"/>
    <w:rsid w:val="009D5EA4"/>
    <w:rsid w:val="009E3C79"/>
    <w:rsid w:val="00A30E42"/>
    <w:rsid w:val="00A3462A"/>
    <w:rsid w:val="00A60AE4"/>
    <w:rsid w:val="00A63BCD"/>
    <w:rsid w:val="00A87881"/>
    <w:rsid w:val="00B117A2"/>
    <w:rsid w:val="00B43161"/>
    <w:rsid w:val="00B44A1F"/>
    <w:rsid w:val="00B54340"/>
    <w:rsid w:val="00BB742C"/>
    <w:rsid w:val="00C142DA"/>
    <w:rsid w:val="00C32F34"/>
    <w:rsid w:val="00C523B1"/>
    <w:rsid w:val="00C72545"/>
    <w:rsid w:val="00C81ADF"/>
    <w:rsid w:val="00C83BB9"/>
    <w:rsid w:val="00CE7DC4"/>
    <w:rsid w:val="00D134E0"/>
    <w:rsid w:val="00D24B09"/>
    <w:rsid w:val="00D4327F"/>
    <w:rsid w:val="00D55EC8"/>
    <w:rsid w:val="00D81A5D"/>
    <w:rsid w:val="00D85CF9"/>
    <w:rsid w:val="00DA7094"/>
    <w:rsid w:val="00DF6F45"/>
    <w:rsid w:val="00E03F02"/>
    <w:rsid w:val="00E053BB"/>
    <w:rsid w:val="00E3669C"/>
    <w:rsid w:val="00E540B3"/>
    <w:rsid w:val="00E66599"/>
    <w:rsid w:val="00E75A0F"/>
    <w:rsid w:val="00E87520"/>
    <w:rsid w:val="00EA115D"/>
    <w:rsid w:val="00EC664F"/>
    <w:rsid w:val="00F47A9B"/>
    <w:rsid w:val="00F47F4F"/>
    <w:rsid w:val="00FA46D7"/>
    <w:rsid w:val="00FC1F54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7</cp:revision>
  <dcterms:created xsi:type="dcterms:W3CDTF">2022-07-25T12:30:00Z</dcterms:created>
  <dcterms:modified xsi:type="dcterms:W3CDTF">2022-07-29T10:02:00Z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